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3B5F" w14:textId="7D38FA94" w:rsidR="00332D7A" w:rsidRDefault="00AA2675">
      <w:pPr>
        <w:jc w:val="center"/>
      </w:pPr>
      <w:r>
        <w:rPr>
          <w:noProof/>
        </w:rPr>
        <w:drawing>
          <wp:inline distT="0" distB="0" distL="0" distR="0" wp14:anchorId="46C4BDF3" wp14:editId="38E50B3B">
            <wp:extent cx="5951855" cy="1914525"/>
            <wp:effectExtent l="0" t="0" r="0" b="9525"/>
            <wp:docPr id="139403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2487" b="19562"/>
                    <a:stretch>
                      <a:fillRect/>
                    </a:stretch>
                  </pic:blipFill>
                  <pic:spPr bwMode="auto">
                    <a:xfrm>
                      <a:off x="0" y="0"/>
                      <a:ext cx="5971371" cy="1920803"/>
                    </a:xfrm>
                    <a:prstGeom prst="rect">
                      <a:avLst/>
                    </a:prstGeom>
                    <a:noFill/>
                    <a:ln>
                      <a:noFill/>
                    </a:ln>
                    <a:extLst>
                      <a:ext uri="{53640926-AAD7-44D8-BBD7-CCE9431645EC}">
                        <a14:shadowObscured xmlns:a14="http://schemas.microsoft.com/office/drawing/2010/main"/>
                      </a:ext>
                    </a:extLst>
                  </pic:spPr>
                </pic:pic>
              </a:graphicData>
            </a:graphic>
          </wp:inline>
        </w:drawing>
      </w:r>
    </w:p>
    <w:p w14:paraId="5CBFC6B8" w14:textId="77777777" w:rsidR="007E61EB" w:rsidRPr="007F333D" w:rsidRDefault="007E61EB">
      <w:pPr>
        <w:jc w:val="center"/>
      </w:pPr>
    </w:p>
    <w:p w14:paraId="06A39AFC" w14:textId="77777777" w:rsidR="00DF4716" w:rsidRPr="007F333D" w:rsidRDefault="00070C58" w:rsidP="00070C58">
      <w:pPr>
        <w:jc w:val="center"/>
        <w:rPr>
          <w:rFonts w:asciiTheme="minorHAnsi" w:hAnsiTheme="minorHAnsi" w:cstheme="minorHAnsi"/>
          <w:b/>
          <w:bCs/>
          <w:sz w:val="24"/>
          <w:szCs w:val="24"/>
        </w:rPr>
      </w:pPr>
      <w:r w:rsidRPr="007F333D">
        <w:rPr>
          <w:rFonts w:asciiTheme="minorHAnsi" w:hAnsiTheme="minorHAnsi" w:cstheme="minorHAnsi"/>
          <w:b/>
          <w:bCs/>
          <w:sz w:val="24"/>
          <w:szCs w:val="24"/>
        </w:rPr>
        <w:t>Passion for Learning CIO</w:t>
      </w:r>
    </w:p>
    <w:p w14:paraId="28903B61" w14:textId="70E4CC45" w:rsidR="00332D7A" w:rsidRPr="007F333D" w:rsidRDefault="00900174" w:rsidP="00070C58">
      <w:pPr>
        <w:jc w:val="center"/>
        <w:rPr>
          <w:rFonts w:asciiTheme="minorHAnsi" w:hAnsiTheme="minorHAnsi" w:cstheme="minorHAnsi"/>
          <w:b/>
          <w:bCs/>
          <w:sz w:val="24"/>
          <w:szCs w:val="24"/>
        </w:rPr>
      </w:pPr>
      <w:r w:rsidRPr="007F333D">
        <w:rPr>
          <w:rFonts w:asciiTheme="minorHAnsi" w:hAnsiTheme="minorHAnsi" w:cstheme="minorHAnsi"/>
          <w:b/>
          <w:bCs/>
          <w:sz w:val="24"/>
          <w:szCs w:val="24"/>
        </w:rPr>
        <w:t>Safeguarding and Child Protection</w:t>
      </w:r>
      <w:r w:rsidR="00070C58" w:rsidRPr="007F333D">
        <w:rPr>
          <w:rFonts w:asciiTheme="minorHAnsi" w:hAnsiTheme="minorHAnsi" w:cstheme="minorHAnsi"/>
          <w:b/>
          <w:bCs/>
          <w:sz w:val="24"/>
          <w:szCs w:val="24"/>
        </w:rPr>
        <w:t xml:space="preserve"> Policy</w:t>
      </w:r>
    </w:p>
    <w:p w14:paraId="62750FB7" w14:textId="4210FD93" w:rsidR="00A02D7C" w:rsidRPr="007F333D" w:rsidRDefault="005B4E73" w:rsidP="00070C58">
      <w:pPr>
        <w:jc w:val="center"/>
        <w:rPr>
          <w:rFonts w:asciiTheme="minorHAnsi" w:hAnsiTheme="minorHAnsi" w:cstheme="minorHAnsi"/>
          <w:b/>
          <w:bCs/>
          <w:sz w:val="20"/>
          <w:szCs w:val="20"/>
        </w:rPr>
      </w:pPr>
      <w:r w:rsidRPr="00D35E27">
        <w:rPr>
          <w:rFonts w:asciiTheme="minorHAnsi" w:hAnsiTheme="minorHAnsi" w:cstheme="minorHAnsi"/>
          <w:b/>
          <w:bCs/>
          <w:sz w:val="20"/>
          <w:szCs w:val="20"/>
          <w:highlight w:val="yellow"/>
        </w:rPr>
        <w:t xml:space="preserve">Updated </w:t>
      </w:r>
      <w:r w:rsidR="000779DF" w:rsidRPr="00D35E27">
        <w:rPr>
          <w:rFonts w:asciiTheme="minorHAnsi" w:hAnsiTheme="minorHAnsi" w:cstheme="minorHAnsi"/>
          <w:b/>
          <w:bCs/>
          <w:sz w:val="20"/>
          <w:szCs w:val="20"/>
          <w:highlight w:val="yellow"/>
        </w:rPr>
        <w:t>September</w:t>
      </w:r>
      <w:r w:rsidRPr="00D35E27">
        <w:rPr>
          <w:rFonts w:asciiTheme="minorHAnsi" w:hAnsiTheme="minorHAnsi" w:cstheme="minorHAnsi"/>
          <w:b/>
          <w:bCs/>
          <w:sz w:val="20"/>
          <w:szCs w:val="20"/>
          <w:highlight w:val="yellow"/>
        </w:rPr>
        <w:t xml:space="preserve"> </w:t>
      </w:r>
      <w:r w:rsidR="00D35E27" w:rsidRPr="00D35E27">
        <w:rPr>
          <w:rFonts w:asciiTheme="minorHAnsi" w:hAnsiTheme="minorHAnsi" w:cstheme="minorHAnsi"/>
          <w:b/>
          <w:bCs/>
          <w:sz w:val="20"/>
          <w:szCs w:val="20"/>
          <w:highlight w:val="yellow"/>
        </w:rPr>
        <w:t>2025</w:t>
      </w:r>
    </w:p>
    <w:p w14:paraId="4ACFC7C9" w14:textId="77777777" w:rsidR="003D1A28" w:rsidRPr="007F333D" w:rsidRDefault="003D1A28">
      <w:pPr>
        <w:rPr>
          <w:rFonts w:asciiTheme="minorHAnsi" w:hAnsiTheme="minorHAnsi" w:cstheme="minorHAnsi"/>
          <w:sz w:val="24"/>
          <w:szCs w:val="24"/>
        </w:rPr>
      </w:pPr>
    </w:p>
    <w:p w14:paraId="77A51536" w14:textId="3704C268" w:rsidR="003D1A28" w:rsidRPr="007F333D" w:rsidRDefault="003D1A28">
      <w:pPr>
        <w:rPr>
          <w:rFonts w:eastAsia="Times New Roman" w:cstheme="minorHAnsi"/>
          <w:sz w:val="24"/>
          <w:szCs w:val="24"/>
          <w:lang w:eastAsia="en-GB"/>
        </w:rPr>
      </w:pPr>
      <w:r w:rsidRPr="007F333D">
        <w:rPr>
          <w:rFonts w:eastAsia="Times New Roman" w:cstheme="minorHAnsi"/>
          <w:sz w:val="24"/>
          <w:szCs w:val="24"/>
          <w:lang w:eastAsia="en-GB"/>
        </w:rPr>
        <w:t xml:space="preserve">Passion for Learning CIO is committed to promoting the safety and wellbeing of anyone who works within our organisation in a paid or voluntary role.  </w:t>
      </w:r>
      <w:r w:rsidR="00D90AB4" w:rsidRPr="007F333D">
        <w:rPr>
          <w:rFonts w:eastAsia="Times New Roman" w:cstheme="minorHAnsi"/>
          <w:sz w:val="24"/>
          <w:szCs w:val="24"/>
          <w:lang w:eastAsia="en-GB"/>
        </w:rPr>
        <w:t>This policy outlines how we will safeguard</w:t>
      </w:r>
      <w:r w:rsidR="00BD391A" w:rsidRPr="007F333D">
        <w:rPr>
          <w:rFonts w:eastAsia="Times New Roman" w:cstheme="minorHAnsi"/>
          <w:sz w:val="24"/>
          <w:szCs w:val="24"/>
          <w:lang w:eastAsia="en-GB"/>
        </w:rPr>
        <w:t xml:space="preserve"> </w:t>
      </w:r>
      <w:r w:rsidR="001538C0" w:rsidRPr="007F333D">
        <w:rPr>
          <w:rFonts w:eastAsia="Times New Roman" w:cstheme="minorHAnsi"/>
          <w:sz w:val="24"/>
          <w:szCs w:val="24"/>
          <w:lang w:eastAsia="en-GB"/>
        </w:rPr>
        <w:t>the children and young people we support. It should be read in conjunction with our Safeguarding Vulnerable Adults Policy</w:t>
      </w:r>
      <w:r w:rsidR="00F74AB9" w:rsidRPr="007F333D">
        <w:rPr>
          <w:rFonts w:eastAsia="Times New Roman" w:cstheme="minorHAnsi"/>
          <w:sz w:val="24"/>
          <w:szCs w:val="24"/>
          <w:lang w:eastAsia="en-GB"/>
        </w:rPr>
        <w:t>.</w:t>
      </w:r>
    </w:p>
    <w:p w14:paraId="1EC9A409" w14:textId="27FFF670" w:rsidR="002D0443" w:rsidRPr="007F333D" w:rsidRDefault="00070C58">
      <w:pPr>
        <w:rPr>
          <w:rFonts w:asciiTheme="minorHAnsi" w:hAnsiTheme="minorHAnsi" w:cstheme="minorHAnsi"/>
          <w:sz w:val="24"/>
          <w:szCs w:val="24"/>
        </w:rPr>
      </w:pPr>
      <w:r w:rsidRPr="007F333D">
        <w:rPr>
          <w:rFonts w:asciiTheme="minorHAnsi" w:hAnsiTheme="minorHAnsi" w:cstheme="minorHAnsi"/>
          <w:sz w:val="24"/>
          <w:szCs w:val="24"/>
        </w:rPr>
        <w:t>All staff, trustees and volunteers should be aware of the systems within the organisation which support safeguarding and must read and sign this policy to evidence their knowledge and compliance. All staff and volunteers working in schools or other settings must adhere to these guidelines in addition to any policies that relate directly to the settings involved.</w:t>
      </w:r>
    </w:p>
    <w:p w14:paraId="28903B64" w14:textId="77777777" w:rsidR="00332D7A" w:rsidRPr="007F333D" w:rsidRDefault="00332D7A">
      <w:pPr>
        <w:rPr>
          <w:rFonts w:asciiTheme="minorHAnsi" w:hAnsiTheme="minorHAnsi" w:cstheme="minorHAnsi"/>
          <w:sz w:val="24"/>
          <w:szCs w:val="24"/>
        </w:rPr>
      </w:pPr>
    </w:p>
    <w:p w14:paraId="28903B65" w14:textId="77777777" w:rsidR="00332D7A" w:rsidRPr="007F333D" w:rsidRDefault="00070C58">
      <w:pPr>
        <w:rPr>
          <w:rFonts w:asciiTheme="minorHAnsi" w:hAnsiTheme="minorHAnsi" w:cstheme="minorHAnsi"/>
          <w:sz w:val="24"/>
          <w:szCs w:val="24"/>
        </w:rPr>
      </w:pPr>
      <w:r w:rsidRPr="007F333D">
        <w:rPr>
          <w:rFonts w:asciiTheme="minorHAnsi" w:hAnsiTheme="minorHAnsi" w:cstheme="minorHAnsi"/>
          <w:b/>
          <w:bCs/>
          <w:sz w:val="24"/>
          <w:szCs w:val="24"/>
        </w:rPr>
        <w:t>Safer Recruitment</w:t>
      </w:r>
      <w:r w:rsidRPr="007F333D">
        <w:rPr>
          <w:rFonts w:asciiTheme="minorHAnsi" w:hAnsiTheme="minorHAnsi" w:cstheme="minorHAnsi"/>
          <w:sz w:val="24"/>
          <w:szCs w:val="24"/>
        </w:rPr>
        <w:t xml:space="preserve"> </w:t>
      </w:r>
    </w:p>
    <w:p w14:paraId="28903B66" w14:textId="3E7625E4" w:rsidR="00332D7A" w:rsidRPr="001E60A3" w:rsidRDefault="00070C58">
      <w:pPr>
        <w:rPr>
          <w:rFonts w:asciiTheme="minorHAnsi" w:hAnsiTheme="minorHAnsi" w:cstheme="minorHAnsi"/>
          <w:sz w:val="24"/>
          <w:szCs w:val="24"/>
        </w:rPr>
      </w:pPr>
      <w:r w:rsidRPr="007F333D">
        <w:rPr>
          <w:rFonts w:asciiTheme="minorHAnsi" w:hAnsiTheme="minorHAnsi" w:cstheme="minorHAnsi"/>
          <w:sz w:val="24"/>
          <w:szCs w:val="24"/>
        </w:rPr>
        <w:t xml:space="preserve">Passion for Learning is committed to Safer Recruitment. All staff and volunteers </w:t>
      </w:r>
      <w:r w:rsidR="006D637A" w:rsidRPr="007F333D">
        <w:rPr>
          <w:rFonts w:asciiTheme="minorHAnsi" w:hAnsiTheme="minorHAnsi" w:cstheme="minorHAnsi"/>
          <w:sz w:val="24"/>
          <w:szCs w:val="24"/>
        </w:rPr>
        <w:t xml:space="preserve">working in schools </w:t>
      </w:r>
      <w:r w:rsidRPr="007F333D">
        <w:rPr>
          <w:rFonts w:asciiTheme="minorHAnsi" w:hAnsiTheme="minorHAnsi" w:cstheme="minorHAnsi"/>
          <w:sz w:val="24"/>
          <w:szCs w:val="24"/>
        </w:rPr>
        <w:t xml:space="preserve">must have a current DBS check with PFL as the registered body and must provide two references. </w:t>
      </w:r>
      <w:r w:rsidR="006E6C94" w:rsidRPr="007F333D">
        <w:rPr>
          <w:rFonts w:asciiTheme="minorHAnsi" w:hAnsiTheme="minorHAnsi" w:cstheme="minorHAnsi"/>
          <w:sz w:val="24"/>
          <w:szCs w:val="24"/>
        </w:rPr>
        <w:t>In exceptional circumstances, where a volunteer cannot obtain two references</w:t>
      </w:r>
      <w:r w:rsidR="00E501C4" w:rsidRPr="007F333D">
        <w:rPr>
          <w:rFonts w:asciiTheme="minorHAnsi" w:hAnsiTheme="minorHAnsi" w:cstheme="minorHAnsi"/>
          <w:sz w:val="24"/>
          <w:szCs w:val="24"/>
        </w:rPr>
        <w:t xml:space="preserve"> and further background checks are not possible</w:t>
      </w:r>
      <w:r w:rsidR="006E6C94" w:rsidRPr="007F333D">
        <w:rPr>
          <w:rFonts w:asciiTheme="minorHAnsi" w:hAnsiTheme="minorHAnsi" w:cstheme="minorHAnsi"/>
          <w:sz w:val="24"/>
          <w:szCs w:val="24"/>
        </w:rPr>
        <w:t xml:space="preserve">, </w:t>
      </w:r>
      <w:r w:rsidR="00591FA2" w:rsidRPr="007F333D">
        <w:rPr>
          <w:rFonts w:asciiTheme="minorHAnsi" w:hAnsiTheme="minorHAnsi" w:cstheme="minorHAnsi"/>
          <w:sz w:val="24"/>
          <w:szCs w:val="24"/>
        </w:rPr>
        <w:t>for example</w:t>
      </w:r>
      <w:r w:rsidR="006E6C94" w:rsidRPr="007F333D">
        <w:rPr>
          <w:rFonts w:asciiTheme="minorHAnsi" w:hAnsiTheme="minorHAnsi" w:cstheme="minorHAnsi"/>
          <w:sz w:val="24"/>
          <w:szCs w:val="24"/>
        </w:rPr>
        <w:t xml:space="preserve"> if they are from overseas, then</w:t>
      </w:r>
      <w:r w:rsidR="008B61D9" w:rsidRPr="007F333D">
        <w:rPr>
          <w:rFonts w:asciiTheme="minorHAnsi" w:hAnsiTheme="minorHAnsi" w:cstheme="minorHAnsi"/>
          <w:sz w:val="24"/>
          <w:szCs w:val="24"/>
        </w:rPr>
        <w:t xml:space="preserve"> one reference may be deemed acceptable</w:t>
      </w:r>
      <w:r w:rsidR="00591FA2" w:rsidRPr="007F333D">
        <w:rPr>
          <w:rFonts w:asciiTheme="minorHAnsi" w:hAnsiTheme="minorHAnsi" w:cstheme="minorHAnsi"/>
          <w:sz w:val="24"/>
          <w:szCs w:val="24"/>
        </w:rPr>
        <w:t>. The host</w:t>
      </w:r>
      <w:r w:rsidR="00591FA2" w:rsidRPr="001E60A3">
        <w:rPr>
          <w:rFonts w:asciiTheme="minorHAnsi" w:hAnsiTheme="minorHAnsi" w:cstheme="minorHAnsi"/>
          <w:sz w:val="24"/>
          <w:szCs w:val="24"/>
        </w:rPr>
        <w:t xml:space="preserve"> school would be informed</w:t>
      </w:r>
      <w:r w:rsidR="00B526BE" w:rsidRPr="001E60A3">
        <w:rPr>
          <w:rFonts w:asciiTheme="minorHAnsi" w:hAnsiTheme="minorHAnsi" w:cstheme="minorHAnsi"/>
          <w:sz w:val="24"/>
          <w:szCs w:val="24"/>
        </w:rPr>
        <w:t xml:space="preserve"> and made aware that </w:t>
      </w:r>
      <w:r w:rsidR="00591FA2" w:rsidRPr="001E60A3">
        <w:rPr>
          <w:rFonts w:asciiTheme="minorHAnsi" w:hAnsiTheme="minorHAnsi" w:cstheme="minorHAnsi"/>
          <w:sz w:val="24"/>
          <w:szCs w:val="24"/>
        </w:rPr>
        <w:t xml:space="preserve">a risk assessment </w:t>
      </w:r>
      <w:r w:rsidR="00A2008B" w:rsidRPr="001E60A3">
        <w:rPr>
          <w:rFonts w:asciiTheme="minorHAnsi" w:hAnsiTheme="minorHAnsi" w:cstheme="minorHAnsi"/>
          <w:sz w:val="24"/>
          <w:szCs w:val="24"/>
        </w:rPr>
        <w:t xml:space="preserve">would be </w:t>
      </w:r>
      <w:r w:rsidR="00591FA2" w:rsidRPr="001E60A3">
        <w:rPr>
          <w:rFonts w:asciiTheme="minorHAnsi" w:hAnsiTheme="minorHAnsi" w:cstheme="minorHAnsi"/>
          <w:sz w:val="24"/>
          <w:szCs w:val="24"/>
        </w:rPr>
        <w:t>completed</w:t>
      </w:r>
      <w:r w:rsidR="00A2008B" w:rsidRPr="001E60A3">
        <w:rPr>
          <w:rFonts w:asciiTheme="minorHAnsi" w:hAnsiTheme="minorHAnsi" w:cstheme="minorHAnsi"/>
          <w:sz w:val="24"/>
          <w:szCs w:val="24"/>
        </w:rPr>
        <w:t xml:space="preserve"> prior to placement. </w:t>
      </w:r>
      <w:r w:rsidR="00D354EC" w:rsidRPr="001E60A3">
        <w:rPr>
          <w:rFonts w:asciiTheme="minorHAnsi" w:hAnsiTheme="minorHAnsi" w:cstheme="minorHAnsi"/>
          <w:sz w:val="24"/>
          <w:szCs w:val="24"/>
        </w:rPr>
        <w:t xml:space="preserve">The </w:t>
      </w:r>
      <w:r w:rsidR="003F7B2D" w:rsidRPr="001E60A3">
        <w:rPr>
          <w:rFonts w:asciiTheme="minorHAnsi" w:hAnsiTheme="minorHAnsi" w:cstheme="minorHAnsi"/>
          <w:sz w:val="24"/>
          <w:szCs w:val="24"/>
        </w:rPr>
        <w:t>volunteer</w:t>
      </w:r>
      <w:r w:rsidR="00686221" w:rsidRPr="001E60A3">
        <w:rPr>
          <w:rFonts w:asciiTheme="minorHAnsi" w:hAnsiTheme="minorHAnsi" w:cstheme="minorHAnsi"/>
          <w:sz w:val="24"/>
          <w:szCs w:val="24"/>
        </w:rPr>
        <w:t xml:space="preserve"> </w:t>
      </w:r>
      <w:r w:rsidR="00D354EC" w:rsidRPr="001E60A3">
        <w:rPr>
          <w:rFonts w:cs="Arial"/>
          <w:sz w:val="24"/>
          <w:szCs w:val="28"/>
        </w:rPr>
        <w:t xml:space="preserve">would not be eligible to work with children 1:1 at this stage. The </w:t>
      </w:r>
      <w:r w:rsidR="00252ECC" w:rsidRPr="001E60A3">
        <w:rPr>
          <w:rFonts w:cs="Arial"/>
          <w:sz w:val="24"/>
          <w:szCs w:val="28"/>
        </w:rPr>
        <w:t xml:space="preserve">volunteer’s </w:t>
      </w:r>
      <w:r w:rsidR="00D354EC" w:rsidRPr="001E60A3">
        <w:rPr>
          <w:rFonts w:cs="Arial"/>
          <w:sz w:val="24"/>
          <w:szCs w:val="28"/>
        </w:rPr>
        <w:t xml:space="preserve">supervisor will be aware of </w:t>
      </w:r>
      <w:r w:rsidR="00252ECC" w:rsidRPr="001E60A3">
        <w:rPr>
          <w:rFonts w:cs="Arial"/>
          <w:sz w:val="24"/>
          <w:szCs w:val="28"/>
        </w:rPr>
        <w:t xml:space="preserve">the volunteer’s </w:t>
      </w:r>
      <w:r w:rsidR="00D354EC" w:rsidRPr="001E60A3">
        <w:rPr>
          <w:rFonts w:cs="Arial"/>
          <w:sz w:val="24"/>
          <w:szCs w:val="28"/>
        </w:rPr>
        <w:t>situation and ensure that safe supervision and safe practice are fully adhered to</w:t>
      </w:r>
      <w:r w:rsidR="00686221" w:rsidRPr="001E60A3">
        <w:rPr>
          <w:rFonts w:cs="Arial"/>
          <w:sz w:val="24"/>
          <w:szCs w:val="28"/>
        </w:rPr>
        <w:t>.</w:t>
      </w:r>
      <w:r w:rsidR="00591FA2" w:rsidRPr="001E60A3">
        <w:rPr>
          <w:rFonts w:asciiTheme="minorHAnsi" w:hAnsiTheme="minorHAnsi" w:cstheme="minorHAnsi"/>
          <w:sz w:val="32"/>
          <w:szCs w:val="32"/>
        </w:rPr>
        <w:t xml:space="preserve"> </w:t>
      </w:r>
      <w:r w:rsidRPr="001E60A3">
        <w:rPr>
          <w:rFonts w:asciiTheme="minorHAnsi" w:hAnsiTheme="minorHAnsi" w:cstheme="minorHAnsi"/>
          <w:sz w:val="24"/>
          <w:szCs w:val="24"/>
        </w:rPr>
        <w:t xml:space="preserve">All staff and volunteers will be interviewed using Safer Recruitment guidelines. All staff and volunteers will undergo safeguarding training and will be provided with regular updates and bulletins to highlight current issues that could inform support for our beneficiaries. </w:t>
      </w:r>
    </w:p>
    <w:p w14:paraId="28903B67" w14:textId="77777777" w:rsidR="00332D7A" w:rsidRPr="001E60A3" w:rsidRDefault="00332D7A">
      <w:pPr>
        <w:rPr>
          <w:rFonts w:asciiTheme="minorHAnsi" w:hAnsiTheme="minorHAnsi" w:cstheme="minorHAnsi"/>
          <w:sz w:val="24"/>
          <w:szCs w:val="24"/>
        </w:rPr>
      </w:pPr>
    </w:p>
    <w:p w14:paraId="1A42C163" w14:textId="77777777" w:rsidR="007E61EB" w:rsidRDefault="007E61EB">
      <w:pPr>
        <w:rPr>
          <w:rFonts w:asciiTheme="minorHAnsi" w:hAnsiTheme="minorHAnsi" w:cstheme="minorHAnsi"/>
          <w:b/>
          <w:bCs/>
          <w:sz w:val="24"/>
          <w:szCs w:val="24"/>
        </w:rPr>
      </w:pPr>
    </w:p>
    <w:p w14:paraId="72CDB287" w14:textId="77777777" w:rsidR="007E61EB" w:rsidRDefault="007E61EB">
      <w:pPr>
        <w:rPr>
          <w:rFonts w:asciiTheme="minorHAnsi" w:hAnsiTheme="minorHAnsi" w:cstheme="minorHAnsi"/>
          <w:b/>
          <w:bCs/>
          <w:sz w:val="24"/>
          <w:szCs w:val="24"/>
        </w:rPr>
      </w:pPr>
    </w:p>
    <w:p w14:paraId="28903B68" w14:textId="305D1016"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lastRenderedPageBreak/>
        <w:t>Introduction</w:t>
      </w:r>
      <w:r w:rsidRPr="001E60A3">
        <w:rPr>
          <w:rFonts w:asciiTheme="minorHAnsi" w:hAnsiTheme="minorHAnsi" w:cstheme="minorHAnsi"/>
          <w:sz w:val="24"/>
          <w:szCs w:val="24"/>
        </w:rPr>
        <w:t xml:space="preserve"> </w:t>
      </w:r>
    </w:p>
    <w:p w14:paraId="28903B6A" w14:textId="72476B1C" w:rsidR="00332D7A" w:rsidRPr="007F333D" w:rsidRDefault="00070C58">
      <w:pPr>
        <w:rPr>
          <w:rFonts w:asciiTheme="minorHAnsi" w:hAnsiTheme="minorHAnsi" w:cstheme="minorHAnsi"/>
          <w:sz w:val="24"/>
          <w:szCs w:val="24"/>
        </w:rPr>
      </w:pPr>
      <w:r w:rsidRPr="001E60A3">
        <w:rPr>
          <w:rFonts w:asciiTheme="minorHAnsi" w:hAnsiTheme="minorHAnsi" w:cstheme="minorHAnsi"/>
          <w:i/>
          <w:iCs/>
          <w:sz w:val="24"/>
          <w:szCs w:val="24"/>
        </w:rPr>
        <w:t>Safeguarding and promoting the welfare of children</w:t>
      </w:r>
      <w:r w:rsidR="00B8351A" w:rsidRPr="001E60A3">
        <w:rPr>
          <w:rFonts w:asciiTheme="minorHAnsi" w:hAnsiTheme="minorHAnsi" w:cstheme="minorHAnsi"/>
          <w:i/>
          <w:iCs/>
          <w:sz w:val="24"/>
          <w:szCs w:val="24"/>
        </w:rPr>
        <w:t xml:space="preserve"> </w:t>
      </w:r>
      <w:r w:rsidRPr="001E60A3">
        <w:rPr>
          <w:rFonts w:asciiTheme="minorHAnsi" w:hAnsiTheme="minorHAnsi" w:cstheme="minorHAnsi"/>
          <w:i/>
          <w:iCs/>
          <w:sz w:val="24"/>
          <w:szCs w:val="24"/>
        </w:rPr>
        <w:t xml:space="preserve">is everyone’s responsibility. Everyone who comes into contact with children and their </w:t>
      </w:r>
      <w:r w:rsidRPr="007F333D">
        <w:rPr>
          <w:rFonts w:asciiTheme="minorHAnsi" w:hAnsiTheme="minorHAnsi" w:cstheme="minorHAnsi"/>
          <w:i/>
          <w:iCs/>
          <w:sz w:val="24"/>
          <w:szCs w:val="24"/>
        </w:rPr>
        <w:t>families has a role to play.</w:t>
      </w:r>
      <w:r w:rsidR="00122EF7" w:rsidRPr="007F333D">
        <w:t xml:space="preserve"> </w:t>
      </w:r>
      <w:r w:rsidR="00122EF7" w:rsidRPr="007F333D">
        <w:rPr>
          <w:rFonts w:asciiTheme="minorHAnsi" w:hAnsiTheme="minorHAnsi" w:cstheme="minorHAnsi"/>
          <w:i/>
          <w:iCs/>
          <w:sz w:val="24"/>
          <w:szCs w:val="24"/>
        </w:rPr>
        <w:t>‘Children’ includes everyone under the age of 18</w:t>
      </w:r>
      <w:r w:rsidR="000B1288" w:rsidRPr="007F333D">
        <w:rPr>
          <w:rFonts w:asciiTheme="minorHAnsi" w:hAnsiTheme="minorHAnsi" w:cstheme="minorHAnsi"/>
          <w:i/>
          <w:iCs/>
          <w:sz w:val="24"/>
          <w:szCs w:val="24"/>
        </w:rPr>
        <w:t>.</w:t>
      </w:r>
      <w:r w:rsidRPr="007F333D">
        <w:rPr>
          <w:rFonts w:asciiTheme="minorHAnsi" w:hAnsiTheme="minorHAnsi" w:cstheme="minorHAnsi"/>
          <w:i/>
          <w:iCs/>
          <w:sz w:val="24"/>
          <w:szCs w:val="24"/>
        </w:rPr>
        <w:t xml:space="preserve"> In order to fulfil this responsibility effectively, all practitioners should make sure their approach is child centred. This means that they should consider, at all times, what is in the best interests of the child. - Keeping Children Safe in Education </w:t>
      </w:r>
      <w:r w:rsidRPr="007E61EB">
        <w:rPr>
          <w:rFonts w:asciiTheme="minorHAnsi" w:hAnsiTheme="minorHAnsi" w:cstheme="minorHAnsi"/>
          <w:i/>
          <w:iCs/>
          <w:sz w:val="24"/>
          <w:szCs w:val="24"/>
          <w:highlight w:val="yellow"/>
        </w:rPr>
        <w:t>September 202</w:t>
      </w:r>
      <w:r w:rsidR="007E61EB" w:rsidRPr="007E61EB">
        <w:rPr>
          <w:rFonts w:asciiTheme="minorHAnsi" w:hAnsiTheme="minorHAnsi" w:cstheme="minorHAnsi"/>
          <w:i/>
          <w:iCs/>
          <w:sz w:val="24"/>
          <w:szCs w:val="24"/>
          <w:highlight w:val="yellow"/>
        </w:rPr>
        <w:t>5</w:t>
      </w:r>
    </w:p>
    <w:p w14:paraId="28903B6B" w14:textId="23B8E90F" w:rsidR="00332D7A" w:rsidRPr="001E60A3" w:rsidRDefault="00693367">
      <w:pPr>
        <w:rPr>
          <w:rFonts w:asciiTheme="minorHAnsi" w:hAnsiTheme="minorHAnsi" w:cstheme="minorHAnsi"/>
          <w:b/>
          <w:bCs/>
          <w:sz w:val="24"/>
          <w:szCs w:val="24"/>
        </w:rPr>
      </w:pPr>
      <w:r w:rsidRPr="007F333D">
        <w:rPr>
          <w:rFonts w:asciiTheme="minorHAnsi" w:hAnsiTheme="minorHAnsi" w:cstheme="minorHAnsi"/>
          <w:b/>
          <w:bCs/>
          <w:sz w:val="24"/>
          <w:szCs w:val="24"/>
        </w:rPr>
        <w:t>Anyone working with children must</w:t>
      </w:r>
      <w:r w:rsidR="00070C58" w:rsidRPr="007F333D">
        <w:rPr>
          <w:rFonts w:asciiTheme="minorHAnsi" w:hAnsiTheme="minorHAnsi" w:cstheme="minorHAnsi"/>
          <w:b/>
          <w:bCs/>
          <w:sz w:val="24"/>
          <w:szCs w:val="24"/>
        </w:rPr>
        <w:t xml:space="preserve"> seek</w:t>
      </w:r>
      <w:r w:rsidR="00070C58" w:rsidRPr="001E60A3">
        <w:rPr>
          <w:rFonts w:asciiTheme="minorHAnsi" w:hAnsiTheme="minorHAnsi" w:cstheme="minorHAnsi"/>
          <w:b/>
          <w:bCs/>
          <w:sz w:val="24"/>
          <w:szCs w:val="24"/>
        </w:rPr>
        <w:t xml:space="preserve"> further advice immediately if they are concerned that a child</w:t>
      </w:r>
      <w:r w:rsidR="00326C58" w:rsidRPr="001E60A3">
        <w:rPr>
          <w:rFonts w:asciiTheme="minorHAnsi" w:hAnsiTheme="minorHAnsi" w:cstheme="minorHAnsi"/>
          <w:b/>
          <w:bCs/>
          <w:sz w:val="24"/>
          <w:szCs w:val="24"/>
        </w:rPr>
        <w:t xml:space="preserve"> </w:t>
      </w:r>
      <w:r w:rsidR="00070C58" w:rsidRPr="001E60A3">
        <w:rPr>
          <w:rFonts w:asciiTheme="minorHAnsi" w:hAnsiTheme="minorHAnsi" w:cstheme="minorHAnsi"/>
          <w:b/>
          <w:bCs/>
          <w:sz w:val="24"/>
          <w:szCs w:val="24"/>
        </w:rPr>
        <w:t>is or might be experiencing any of the issues outlined in this document.</w:t>
      </w:r>
    </w:p>
    <w:p w14:paraId="28903B6C" w14:textId="77777777" w:rsidR="00332D7A" w:rsidRPr="001E60A3" w:rsidRDefault="00332D7A">
      <w:pPr>
        <w:rPr>
          <w:rFonts w:asciiTheme="minorHAnsi" w:hAnsiTheme="minorHAnsi" w:cstheme="minorHAnsi"/>
          <w:i/>
          <w:iCs/>
          <w:sz w:val="24"/>
          <w:szCs w:val="24"/>
        </w:rPr>
      </w:pPr>
    </w:p>
    <w:p w14:paraId="28903B6D" w14:textId="77777777" w:rsidR="00332D7A" w:rsidRPr="007F333D" w:rsidRDefault="00070C58">
      <w:pPr>
        <w:rPr>
          <w:rFonts w:asciiTheme="minorHAnsi" w:hAnsiTheme="minorHAnsi" w:cstheme="minorHAnsi"/>
          <w:sz w:val="24"/>
          <w:szCs w:val="24"/>
        </w:rPr>
      </w:pPr>
      <w:r w:rsidRPr="007F333D">
        <w:rPr>
          <w:rFonts w:asciiTheme="minorHAnsi" w:hAnsiTheme="minorHAnsi" w:cstheme="minorHAnsi"/>
          <w:sz w:val="24"/>
          <w:szCs w:val="24"/>
        </w:rPr>
        <w:t xml:space="preserve">Safeguarding and promoting the welfare of children is defined as: </w:t>
      </w:r>
    </w:p>
    <w:p w14:paraId="3548131D"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providing help and support to meet the needs of children as soon as problems emerge.</w:t>
      </w:r>
    </w:p>
    <w:p w14:paraId="29121315"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protecting children from maltreatment, whether that is within or outside the home, including online.</w:t>
      </w:r>
    </w:p>
    <w:p w14:paraId="3572D469"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preventing impairment of children’s mental and physical health or development.</w:t>
      </w:r>
    </w:p>
    <w:p w14:paraId="114B9A70"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 xml:space="preserve">ensuring that children grow up in circumstances consistent with the provision of safe and effective care. </w:t>
      </w:r>
    </w:p>
    <w:p w14:paraId="1C706972"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 xml:space="preserve">promoting the upbringing of children with their birth parents, or otherwise their family network through a kinship care arrangement, whenever possible and where this is in the best interests of the children. </w:t>
      </w:r>
    </w:p>
    <w:p w14:paraId="1F89FB14" w14:textId="77777777" w:rsidR="00513D97" w:rsidRPr="007F333D" w:rsidRDefault="00513D97" w:rsidP="00513D97">
      <w:pPr>
        <w:pStyle w:val="ListParagraph"/>
        <w:numPr>
          <w:ilvl w:val="0"/>
          <w:numId w:val="18"/>
        </w:numPr>
        <w:suppressAutoHyphens w:val="0"/>
        <w:autoSpaceDN/>
        <w:spacing w:after="200" w:line="276" w:lineRule="auto"/>
        <w:rPr>
          <w:rFonts w:asciiTheme="minorHAnsi" w:hAnsiTheme="minorHAnsi" w:cstheme="minorHAnsi"/>
          <w:sz w:val="24"/>
          <w:szCs w:val="24"/>
        </w:rPr>
      </w:pPr>
      <w:r w:rsidRPr="007F333D">
        <w:rPr>
          <w:rFonts w:asciiTheme="minorHAnsi" w:hAnsiTheme="minorHAnsi" w:cstheme="minorHAnsi"/>
          <w:sz w:val="24"/>
          <w:szCs w:val="24"/>
        </w:rPr>
        <w:t xml:space="preserve">taking action to enable all children to have the best outcomes in line with the outcomes set out in the Children’s Social Care National Framework. </w:t>
      </w:r>
    </w:p>
    <w:p w14:paraId="0B71FEBE" w14:textId="77777777" w:rsidR="00513D97" w:rsidRPr="007F333D" w:rsidRDefault="00513D97" w:rsidP="00513D97">
      <w:pPr>
        <w:pStyle w:val="ListParagraph"/>
        <w:jc w:val="right"/>
        <w:rPr>
          <w:rFonts w:asciiTheme="minorHAnsi" w:hAnsiTheme="minorHAnsi" w:cstheme="minorHAnsi"/>
          <w:i/>
          <w:iCs/>
          <w:sz w:val="24"/>
          <w:szCs w:val="24"/>
        </w:rPr>
      </w:pPr>
      <w:r w:rsidRPr="007F333D">
        <w:rPr>
          <w:rFonts w:asciiTheme="minorHAnsi" w:hAnsiTheme="minorHAnsi" w:cstheme="minorHAnsi"/>
          <w:i/>
          <w:iCs/>
          <w:sz w:val="24"/>
          <w:szCs w:val="24"/>
        </w:rPr>
        <w:t>(Working Together to Safeguard Children)</w:t>
      </w:r>
    </w:p>
    <w:p w14:paraId="39A7F5C3" w14:textId="77777777" w:rsidR="00CF1B68" w:rsidRPr="007F333D" w:rsidRDefault="00CF1B68" w:rsidP="00CF6305">
      <w:pPr>
        <w:rPr>
          <w:rFonts w:asciiTheme="minorHAnsi" w:hAnsiTheme="minorHAnsi" w:cstheme="minorHAnsi"/>
          <w:sz w:val="24"/>
          <w:szCs w:val="24"/>
        </w:rPr>
      </w:pPr>
    </w:p>
    <w:p w14:paraId="145F1722" w14:textId="35A6C405" w:rsidR="00CF6305" w:rsidRPr="00CF6305" w:rsidRDefault="00CF6305" w:rsidP="00CF6305">
      <w:pPr>
        <w:rPr>
          <w:rFonts w:asciiTheme="minorHAnsi" w:hAnsiTheme="minorHAnsi" w:cstheme="minorHAnsi"/>
          <w:sz w:val="24"/>
          <w:szCs w:val="24"/>
        </w:rPr>
      </w:pPr>
      <w:r w:rsidRPr="007F333D">
        <w:rPr>
          <w:rFonts w:asciiTheme="minorHAnsi" w:hAnsiTheme="minorHAnsi" w:cstheme="minorHAnsi"/>
          <w:sz w:val="24"/>
          <w:szCs w:val="24"/>
        </w:rPr>
        <w:t>Passion for Le</w:t>
      </w:r>
      <w:r w:rsidR="0026089E" w:rsidRPr="007F333D">
        <w:rPr>
          <w:rFonts w:asciiTheme="minorHAnsi" w:hAnsiTheme="minorHAnsi" w:cstheme="minorHAnsi"/>
          <w:sz w:val="24"/>
          <w:szCs w:val="24"/>
        </w:rPr>
        <w:t xml:space="preserve">arning </w:t>
      </w:r>
      <w:r w:rsidRPr="007F333D">
        <w:rPr>
          <w:rFonts w:asciiTheme="minorHAnsi" w:hAnsiTheme="minorHAnsi" w:cstheme="minorHAnsi"/>
          <w:sz w:val="24"/>
          <w:szCs w:val="24"/>
        </w:rPr>
        <w:t xml:space="preserve">recognise our moral and statutory responsibility to safeguard and promote the welfare of all </w:t>
      </w:r>
      <w:r w:rsidR="0026089E" w:rsidRPr="007F333D">
        <w:rPr>
          <w:rFonts w:asciiTheme="minorHAnsi" w:hAnsiTheme="minorHAnsi" w:cstheme="minorHAnsi"/>
          <w:sz w:val="24"/>
          <w:szCs w:val="24"/>
        </w:rPr>
        <w:t>children and</w:t>
      </w:r>
      <w:r w:rsidRPr="007F333D">
        <w:rPr>
          <w:rFonts w:asciiTheme="minorHAnsi" w:hAnsiTheme="minorHAnsi" w:cstheme="minorHAnsi"/>
          <w:sz w:val="24"/>
          <w:szCs w:val="24"/>
        </w:rPr>
        <w:t xml:space="preserve"> expects all staff, volunteers </w:t>
      </w:r>
      <w:r w:rsidR="0026089E" w:rsidRPr="007F333D">
        <w:rPr>
          <w:rFonts w:asciiTheme="minorHAnsi" w:hAnsiTheme="minorHAnsi" w:cstheme="minorHAnsi"/>
          <w:sz w:val="24"/>
          <w:szCs w:val="24"/>
        </w:rPr>
        <w:t xml:space="preserve">and trustees </w:t>
      </w:r>
      <w:r w:rsidRPr="007F333D">
        <w:rPr>
          <w:rFonts w:asciiTheme="minorHAnsi" w:hAnsiTheme="minorHAnsi" w:cstheme="minorHAnsi"/>
          <w:sz w:val="24"/>
          <w:szCs w:val="24"/>
        </w:rPr>
        <w:t xml:space="preserve">to share this commitment.   We recognise that all children, regardless of age, disability, gender reassignment, race, religion or belief, sex, sexual orientation or SEND have an equal right to protection from all types of harm or abuse.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Pr="007F333D">
        <w:rPr>
          <w:rFonts w:asciiTheme="minorHAnsi" w:hAnsiTheme="minorHAnsi" w:cstheme="minorHAnsi"/>
          <w:color w:val="000000"/>
          <w:sz w:val="24"/>
          <w:szCs w:val="24"/>
        </w:rPr>
        <w:t xml:space="preserve">our safeguarding </w:t>
      </w:r>
      <w:r w:rsidRPr="007F333D">
        <w:rPr>
          <w:rFonts w:asciiTheme="minorHAnsi" w:hAnsiTheme="minorHAnsi" w:cstheme="minorHAnsi"/>
          <w:sz w:val="24"/>
          <w:szCs w:val="24"/>
        </w:rPr>
        <w:t>procedures and protocols.</w:t>
      </w:r>
      <w:r w:rsidR="00830C11" w:rsidRPr="007F333D">
        <w:rPr>
          <w:rFonts w:asciiTheme="minorHAnsi" w:hAnsiTheme="minorHAnsi" w:cstheme="minorHAnsi"/>
          <w:sz w:val="24"/>
          <w:szCs w:val="24"/>
        </w:rPr>
        <w:t xml:space="preserve"> – Keeping Children Safe in Education Sept 2024</w:t>
      </w:r>
    </w:p>
    <w:p w14:paraId="28903B79" w14:textId="77777777" w:rsidR="00332D7A" w:rsidRPr="001E60A3" w:rsidRDefault="00332D7A">
      <w:pPr>
        <w:rPr>
          <w:rFonts w:asciiTheme="minorHAnsi" w:hAnsiTheme="minorHAnsi" w:cstheme="minorHAnsi"/>
          <w:b/>
          <w:bCs/>
          <w:sz w:val="24"/>
          <w:szCs w:val="24"/>
        </w:rPr>
      </w:pPr>
    </w:p>
    <w:p w14:paraId="28903B7A"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lastRenderedPageBreak/>
        <w:t>Policy statement</w:t>
      </w:r>
      <w:r w:rsidRPr="001E60A3">
        <w:rPr>
          <w:rFonts w:asciiTheme="minorHAnsi" w:hAnsiTheme="minorHAnsi" w:cstheme="minorHAnsi"/>
          <w:sz w:val="24"/>
          <w:szCs w:val="24"/>
        </w:rPr>
        <w:t xml:space="preserve"> </w:t>
      </w:r>
    </w:p>
    <w:p w14:paraId="28903B7B" w14:textId="62890BBF"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Passion for Learning is committed to ensuring and maintaining a safe environment, in the context of all of the services that we provide. Staff and volunteers should be given clear guidelines to ensure that child</w:t>
      </w:r>
      <w:r w:rsidR="009E1D99" w:rsidRPr="001E60A3">
        <w:rPr>
          <w:rFonts w:asciiTheme="minorHAnsi" w:hAnsiTheme="minorHAnsi" w:cstheme="minorHAnsi"/>
          <w:sz w:val="24"/>
          <w:szCs w:val="24"/>
        </w:rPr>
        <w:t xml:space="preserve"> </w:t>
      </w:r>
      <w:r w:rsidRPr="001E60A3">
        <w:rPr>
          <w:rFonts w:asciiTheme="minorHAnsi" w:hAnsiTheme="minorHAnsi" w:cstheme="minorHAnsi"/>
          <w:sz w:val="24"/>
          <w:szCs w:val="24"/>
        </w:rPr>
        <w:t>welfare concerns are at the forefront of our provision and any concerns are brought to the attention of the appropriate person/authorities to enable them to take the necessary action.</w:t>
      </w:r>
    </w:p>
    <w:p w14:paraId="28903B7C" w14:textId="65A9012A"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Passion for Learning has a duty of care to safeguard all children</w:t>
      </w:r>
      <w:r w:rsidR="004B48F3" w:rsidRPr="001E60A3">
        <w:rPr>
          <w:rFonts w:asciiTheme="minorHAnsi" w:hAnsiTheme="minorHAnsi" w:cstheme="minorHAnsi"/>
          <w:sz w:val="24"/>
          <w:szCs w:val="24"/>
        </w:rPr>
        <w:t xml:space="preserve"> </w:t>
      </w:r>
      <w:r w:rsidRPr="001E60A3">
        <w:rPr>
          <w:rFonts w:asciiTheme="minorHAnsi" w:hAnsiTheme="minorHAnsi" w:cstheme="minorHAnsi"/>
          <w:sz w:val="24"/>
          <w:szCs w:val="24"/>
        </w:rPr>
        <w:t>working with our staff and volunteers. All children</w:t>
      </w:r>
      <w:r w:rsidR="000F0056"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have the right to protection. </w:t>
      </w:r>
    </w:p>
    <w:p w14:paraId="28903B7D" w14:textId="712FEEC5"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Passion for Learning will ensure the safety and protection of </w:t>
      </w:r>
      <w:r w:rsidR="00562630" w:rsidRPr="001E60A3">
        <w:rPr>
          <w:rFonts w:asciiTheme="minorHAnsi" w:hAnsiTheme="minorHAnsi" w:cstheme="minorHAnsi"/>
          <w:sz w:val="24"/>
          <w:szCs w:val="24"/>
        </w:rPr>
        <w:t>everyone</w:t>
      </w:r>
      <w:r w:rsidR="004B48F3"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that we work with by ensuring that staff and volunteers are knowledgeable about and adhere to the </w:t>
      </w:r>
      <w:r w:rsidR="00286B3C" w:rsidRPr="001E60A3">
        <w:rPr>
          <w:rFonts w:asciiTheme="minorHAnsi" w:hAnsiTheme="minorHAnsi" w:cstheme="minorHAnsi"/>
          <w:sz w:val="24"/>
          <w:szCs w:val="24"/>
        </w:rPr>
        <w:t>p</w:t>
      </w:r>
      <w:r w:rsidRPr="001E60A3">
        <w:rPr>
          <w:rFonts w:asciiTheme="minorHAnsi" w:hAnsiTheme="minorHAnsi" w:cstheme="minorHAnsi"/>
          <w:sz w:val="24"/>
          <w:szCs w:val="24"/>
        </w:rPr>
        <w:t xml:space="preserve">rotection </w:t>
      </w:r>
      <w:r w:rsidR="00286B3C" w:rsidRPr="001E60A3">
        <w:rPr>
          <w:rFonts w:asciiTheme="minorHAnsi" w:hAnsiTheme="minorHAnsi" w:cstheme="minorHAnsi"/>
          <w:sz w:val="24"/>
          <w:szCs w:val="24"/>
        </w:rPr>
        <w:t>and safeguarding p</w:t>
      </w:r>
      <w:r w:rsidRPr="001E60A3">
        <w:rPr>
          <w:rFonts w:asciiTheme="minorHAnsi" w:hAnsiTheme="minorHAnsi" w:cstheme="minorHAnsi"/>
          <w:sz w:val="24"/>
          <w:szCs w:val="24"/>
        </w:rPr>
        <w:t xml:space="preserve">olicies both of Passion for Learning and of the school/setting in which a volunteer is working. We will do this by providing both initial and ongoing training and support and by ensuring that guidance and information is both timely and current. </w:t>
      </w:r>
    </w:p>
    <w:p w14:paraId="28903B7E" w14:textId="6AC9D48F"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The welfare of children</w:t>
      </w:r>
      <w:r w:rsidR="00BF081B"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is paramount. All children have the right to be free from abuse therefore all suspicions and allegations of abuse and poor practice will be taken seriously and responded to swiftly and appropriately. Staff and volunteers have a personal responsibility to report all concerns to the appropriate authorities as specified in this policy. </w:t>
      </w:r>
    </w:p>
    <w:p w14:paraId="4419FD24" w14:textId="77777777" w:rsidR="00462B5F" w:rsidRPr="001E60A3" w:rsidRDefault="00462B5F">
      <w:pPr>
        <w:rPr>
          <w:rFonts w:asciiTheme="minorHAnsi" w:hAnsiTheme="minorHAnsi" w:cstheme="minorHAnsi"/>
          <w:b/>
          <w:bCs/>
          <w:sz w:val="24"/>
          <w:szCs w:val="24"/>
        </w:rPr>
      </w:pPr>
    </w:p>
    <w:p w14:paraId="28903B80" w14:textId="219DF703"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Policy aims</w:t>
      </w:r>
    </w:p>
    <w:p w14:paraId="28903B81"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The aim of the Passion for Learning Safeguarding Policy is to promote good practice by:</w:t>
      </w:r>
    </w:p>
    <w:p w14:paraId="28903B82" w14:textId="6AF54C2D" w:rsidR="00332D7A" w:rsidRPr="001E60A3" w:rsidRDefault="00070C58">
      <w:pPr>
        <w:pStyle w:val="ListParagraph"/>
        <w:numPr>
          <w:ilvl w:val="0"/>
          <w:numId w:val="2"/>
        </w:numPr>
        <w:rPr>
          <w:rFonts w:asciiTheme="minorHAnsi" w:hAnsiTheme="minorHAnsi" w:cstheme="minorHAnsi"/>
          <w:sz w:val="24"/>
          <w:szCs w:val="24"/>
        </w:rPr>
      </w:pPr>
      <w:r w:rsidRPr="001E60A3">
        <w:rPr>
          <w:rFonts w:asciiTheme="minorHAnsi" w:hAnsiTheme="minorHAnsi" w:cstheme="minorHAnsi"/>
          <w:sz w:val="24"/>
          <w:szCs w:val="24"/>
        </w:rPr>
        <w:t>Providing children</w:t>
      </w:r>
      <w:r w:rsidR="00CD675D" w:rsidRPr="001E60A3">
        <w:rPr>
          <w:rFonts w:asciiTheme="minorHAnsi" w:hAnsiTheme="minorHAnsi" w:cstheme="minorHAnsi"/>
          <w:sz w:val="24"/>
          <w:szCs w:val="24"/>
        </w:rPr>
        <w:t xml:space="preserve"> and </w:t>
      </w:r>
      <w:r w:rsidRPr="001E60A3">
        <w:rPr>
          <w:rFonts w:asciiTheme="minorHAnsi" w:hAnsiTheme="minorHAnsi" w:cstheme="minorHAnsi"/>
          <w:sz w:val="24"/>
          <w:szCs w:val="24"/>
        </w:rPr>
        <w:t>young people</w:t>
      </w:r>
      <w:r w:rsidR="0098072C"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with appropriate safety and protection whilst in the care of our </w:t>
      </w:r>
      <w:r w:rsidR="00581369" w:rsidRPr="001E60A3">
        <w:rPr>
          <w:rFonts w:asciiTheme="minorHAnsi" w:hAnsiTheme="minorHAnsi" w:cstheme="minorHAnsi"/>
          <w:sz w:val="24"/>
          <w:szCs w:val="24"/>
        </w:rPr>
        <w:t>v</w:t>
      </w:r>
      <w:r w:rsidRPr="001E60A3">
        <w:rPr>
          <w:rFonts w:asciiTheme="minorHAnsi" w:hAnsiTheme="minorHAnsi" w:cstheme="minorHAnsi"/>
          <w:sz w:val="24"/>
          <w:szCs w:val="24"/>
        </w:rPr>
        <w:t>olunteers or staff.</w:t>
      </w:r>
    </w:p>
    <w:p w14:paraId="28903B83" w14:textId="77C688DB" w:rsidR="00332D7A" w:rsidRPr="001E60A3" w:rsidRDefault="00070C58">
      <w:pPr>
        <w:pStyle w:val="ListParagraph"/>
        <w:numPr>
          <w:ilvl w:val="0"/>
          <w:numId w:val="2"/>
        </w:numPr>
        <w:rPr>
          <w:rFonts w:asciiTheme="minorHAnsi" w:hAnsiTheme="minorHAnsi" w:cstheme="minorHAnsi"/>
          <w:sz w:val="24"/>
          <w:szCs w:val="24"/>
        </w:rPr>
      </w:pPr>
      <w:r w:rsidRPr="001E60A3">
        <w:rPr>
          <w:rFonts w:asciiTheme="minorHAnsi" w:hAnsiTheme="minorHAnsi" w:cstheme="minorHAnsi"/>
          <w:sz w:val="24"/>
          <w:szCs w:val="24"/>
        </w:rPr>
        <w:t xml:space="preserve">Providing </w:t>
      </w:r>
      <w:r w:rsidR="00581369" w:rsidRPr="001E60A3">
        <w:rPr>
          <w:rFonts w:asciiTheme="minorHAnsi" w:hAnsiTheme="minorHAnsi" w:cstheme="minorHAnsi"/>
          <w:sz w:val="24"/>
          <w:szCs w:val="24"/>
        </w:rPr>
        <w:t>v</w:t>
      </w:r>
      <w:r w:rsidRPr="001E60A3">
        <w:rPr>
          <w:rFonts w:asciiTheme="minorHAnsi" w:hAnsiTheme="minorHAnsi" w:cstheme="minorHAnsi"/>
          <w:sz w:val="24"/>
          <w:szCs w:val="24"/>
        </w:rPr>
        <w:t>olunteers and staff with the necessary knowledge to ensure they give confident responses to specific child</w:t>
      </w:r>
      <w:r w:rsidR="00581369"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protection issues. </w:t>
      </w:r>
    </w:p>
    <w:p w14:paraId="15A63DE3" w14:textId="77777777" w:rsidR="00313DE3" w:rsidRPr="001E60A3" w:rsidRDefault="00070C58" w:rsidP="00CB1EAE">
      <w:pPr>
        <w:pStyle w:val="ListParagraph"/>
        <w:numPr>
          <w:ilvl w:val="0"/>
          <w:numId w:val="2"/>
        </w:numPr>
        <w:suppressAutoHyphens w:val="0"/>
        <w:rPr>
          <w:rFonts w:asciiTheme="minorHAnsi" w:hAnsiTheme="minorHAnsi" w:cstheme="minorHAnsi"/>
          <w:sz w:val="24"/>
          <w:szCs w:val="24"/>
        </w:rPr>
      </w:pPr>
      <w:r w:rsidRPr="001E60A3">
        <w:rPr>
          <w:rFonts w:asciiTheme="minorHAnsi" w:hAnsiTheme="minorHAnsi" w:cstheme="minorHAnsi"/>
          <w:sz w:val="24"/>
          <w:szCs w:val="24"/>
        </w:rPr>
        <w:t xml:space="preserve">Providing </w:t>
      </w:r>
      <w:r w:rsidR="00581369" w:rsidRPr="001E60A3">
        <w:rPr>
          <w:rFonts w:asciiTheme="minorHAnsi" w:hAnsiTheme="minorHAnsi" w:cstheme="minorHAnsi"/>
          <w:sz w:val="24"/>
          <w:szCs w:val="24"/>
        </w:rPr>
        <w:t>v</w:t>
      </w:r>
      <w:r w:rsidRPr="001E60A3">
        <w:rPr>
          <w:rFonts w:asciiTheme="minorHAnsi" w:hAnsiTheme="minorHAnsi" w:cstheme="minorHAnsi"/>
          <w:sz w:val="24"/>
          <w:szCs w:val="24"/>
        </w:rPr>
        <w:t>olunteers and staff with clear, up to date guidelines designed not just to ensure the child</w:t>
      </w:r>
      <w:r w:rsidR="00CD675D" w:rsidRPr="001E60A3">
        <w:rPr>
          <w:rFonts w:asciiTheme="minorHAnsi" w:hAnsiTheme="minorHAnsi" w:cstheme="minorHAnsi"/>
          <w:sz w:val="24"/>
          <w:szCs w:val="24"/>
        </w:rPr>
        <w:t xml:space="preserve">’s </w:t>
      </w:r>
      <w:r w:rsidRPr="001E60A3">
        <w:rPr>
          <w:rFonts w:asciiTheme="minorHAnsi" w:hAnsiTheme="minorHAnsi" w:cstheme="minorHAnsi"/>
          <w:sz w:val="24"/>
          <w:szCs w:val="24"/>
        </w:rPr>
        <w:t>safety but also to protect volunteers from the possibility of accusations</w:t>
      </w:r>
      <w:r w:rsidR="00313DE3" w:rsidRPr="001E60A3">
        <w:rPr>
          <w:rFonts w:asciiTheme="minorHAnsi" w:hAnsiTheme="minorHAnsi" w:cstheme="minorHAnsi"/>
          <w:sz w:val="24"/>
          <w:szCs w:val="24"/>
        </w:rPr>
        <w:t>.</w:t>
      </w:r>
    </w:p>
    <w:p w14:paraId="5EA3A7DE" w14:textId="2950A3BC" w:rsidR="00CB1EAE" w:rsidRPr="001E60A3" w:rsidRDefault="00CB1EAE" w:rsidP="00313DE3">
      <w:pPr>
        <w:suppressAutoHyphens w:val="0"/>
        <w:rPr>
          <w:rFonts w:asciiTheme="minorHAnsi" w:hAnsiTheme="minorHAnsi" w:cstheme="minorHAnsi"/>
          <w:sz w:val="24"/>
          <w:szCs w:val="24"/>
        </w:rPr>
      </w:pPr>
      <w:r w:rsidRPr="001E60A3">
        <w:rPr>
          <w:rFonts w:asciiTheme="minorHAnsi" w:hAnsiTheme="minorHAnsi" w:cstheme="minorHAnsi"/>
          <w:b/>
          <w:bCs/>
          <w:sz w:val="24"/>
          <w:szCs w:val="24"/>
        </w:rPr>
        <w:t>Scope</w:t>
      </w:r>
    </w:p>
    <w:p w14:paraId="476BD254" w14:textId="77777777" w:rsidR="00CB1EAE" w:rsidRPr="001E60A3" w:rsidRDefault="00CB1EAE" w:rsidP="00CB1EAE">
      <w:pPr>
        <w:rPr>
          <w:rFonts w:asciiTheme="minorHAnsi" w:hAnsiTheme="minorHAnsi" w:cstheme="minorHAnsi"/>
          <w:sz w:val="24"/>
          <w:szCs w:val="24"/>
        </w:rPr>
      </w:pPr>
      <w:r w:rsidRPr="001E60A3">
        <w:rPr>
          <w:rFonts w:asciiTheme="minorHAnsi" w:hAnsiTheme="minorHAnsi" w:cstheme="minorHAnsi"/>
          <w:sz w:val="24"/>
          <w:szCs w:val="24"/>
        </w:rPr>
        <w:t>This policy applies to all employees, volunteers, trustees, independent advisors, contracted associates and unpaid staff working on behalf of Passion for Learning in any capacity and any setting. Passion for Learning requires that our partners, current or in future, share our commitment to safeguarding.</w:t>
      </w:r>
    </w:p>
    <w:p w14:paraId="221C1F21" w14:textId="77777777" w:rsidR="00EF6A16" w:rsidRPr="001E60A3" w:rsidRDefault="00EF6A16" w:rsidP="00CB1EAE">
      <w:pPr>
        <w:rPr>
          <w:rFonts w:asciiTheme="minorHAnsi" w:hAnsiTheme="minorHAnsi" w:cstheme="minorHAnsi"/>
          <w:sz w:val="24"/>
          <w:szCs w:val="24"/>
        </w:rPr>
      </w:pPr>
    </w:p>
    <w:p w14:paraId="0E70C2D3" w14:textId="207E2347" w:rsidR="00CB1EAE" w:rsidRPr="001E60A3" w:rsidRDefault="00CB1EAE" w:rsidP="00CB1EAE">
      <w:pPr>
        <w:rPr>
          <w:rFonts w:asciiTheme="minorHAnsi" w:hAnsiTheme="minorHAnsi" w:cstheme="minorHAnsi"/>
          <w:b/>
          <w:bCs/>
          <w:sz w:val="24"/>
          <w:szCs w:val="24"/>
        </w:rPr>
      </w:pPr>
      <w:r w:rsidRPr="001E60A3">
        <w:rPr>
          <w:rFonts w:asciiTheme="minorHAnsi" w:hAnsiTheme="minorHAnsi" w:cstheme="minorHAnsi"/>
          <w:b/>
          <w:bCs/>
          <w:sz w:val="24"/>
          <w:szCs w:val="24"/>
        </w:rPr>
        <w:t>Our commitment to safeguarding</w:t>
      </w:r>
    </w:p>
    <w:p w14:paraId="16EED81F" w14:textId="77777777" w:rsidR="00CB1EAE" w:rsidRPr="001E60A3" w:rsidRDefault="00CB1EAE" w:rsidP="00CB1EAE">
      <w:pPr>
        <w:rPr>
          <w:rFonts w:asciiTheme="minorHAnsi" w:hAnsiTheme="minorHAnsi" w:cstheme="minorHAnsi"/>
          <w:sz w:val="24"/>
          <w:szCs w:val="24"/>
        </w:rPr>
      </w:pPr>
      <w:r w:rsidRPr="001E60A3">
        <w:rPr>
          <w:rFonts w:asciiTheme="minorHAnsi" w:hAnsiTheme="minorHAnsi" w:cstheme="minorHAnsi"/>
          <w:sz w:val="24"/>
          <w:szCs w:val="24"/>
        </w:rPr>
        <w:t>Passion for Learning believes that:</w:t>
      </w:r>
    </w:p>
    <w:p w14:paraId="63E5CAF7" w14:textId="30320831"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The best interests of the child</w:t>
      </w:r>
      <w:r w:rsidR="00D967EC" w:rsidRPr="001E60A3">
        <w:rPr>
          <w:rFonts w:asciiTheme="minorHAnsi" w:hAnsiTheme="minorHAnsi" w:cstheme="minorHAnsi"/>
          <w:sz w:val="24"/>
          <w:szCs w:val="24"/>
        </w:rPr>
        <w:t xml:space="preserve"> </w:t>
      </w:r>
      <w:r w:rsidRPr="001E60A3">
        <w:rPr>
          <w:rFonts w:asciiTheme="minorHAnsi" w:hAnsiTheme="minorHAnsi" w:cstheme="minorHAnsi"/>
          <w:sz w:val="24"/>
          <w:szCs w:val="24"/>
        </w:rPr>
        <w:t>of concern are paramount in all considerations about their welfare and protection.</w:t>
      </w:r>
    </w:p>
    <w:p w14:paraId="01A85E4B" w14:textId="7977020D"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Safeguarding must be embedded throughout our governance, leadership and culture.</w:t>
      </w:r>
    </w:p>
    <w:p w14:paraId="333620B0" w14:textId="36A35839"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lastRenderedPageBreak/>
        <w:t xml:space="preserve">Volunteers of all ages must be valued, empowered and supported to inform and shape our decisions </w:t>
      </w:r>
      <w:r w:rsidR="00EF6A16" w:rsidRPr="001E60A3">
        <w:rPr>
          <w:rFonts w:asciiTheme="minorHAnsi" w:hAnsiTheme="minorHAnsi" w:cstheme="minorHAnsi"/>
          <w:sz w:val="24"/>
          <w:szCs w:val="24"/>
        </w:rPr>
        <w:t>a</w:t>
      </w:r>
      <w:r w:rsidRPr="001E60A3">
        <w:rPr>
          <w:rFonts w:asciiTheme="minorHAnsi" w:hAnsiTheme="minorHAnsi" w:cstheme="minorHAnsi"/>
          <w:sz w:val="24"/>
          <w:szCs w:val="24"/>
        </w:rPr>
        <w:t>nd activities.</w:t>
      </w:r>
    </w:p>
    <w:p w14:paraId="3E90D7AE" w14:textId="426D95C2"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All individuals have an equal right to protection from abuse and neglect, regardless of their age, ability, gender, disability, nationality, racial heritage, faith, sexual orientation, identity or any other additional vulnerability.</w:t>
      </w:r>
    </w:p>
    <w:p w14:paraId="55AF0816" w14:textId="6DED9C82"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Our recruitment, induction, training, supervision and appraisal procedures must ensure that staff and volunteers are suitable and supported to implement safeguarding best practice.</w:t>
      </w:r>
    </w:p>
    <w:p w14:paraId="36D61C4B" w14:textId="64556D5F"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Our physical and online environment should be safe and secure and promote enjoyable and positive experiences.</w:t>
      </w:r>
    </w:p>
    <w:p w14:paraId="4F083D17" w14:textId="267E6D53"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We will have clear policies and procedures for reporting, acting upon and following up safeguarding concerns, which are monitored and regularly reviewed to identify learning and/or implications for policy and practice.</w:t>
      </w:r>
    </w:p>
    <w:p w14:paraId="0A1C7F04" w14:textId="132687CA" w:rsidR="00CB1EAE" w:rsidRPr="001E60A3" w:rsidRDefault="00CB1EAE" w:rsidP="00EF6A16">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It is right to insist upon high standards in safeguarding practice from all of our partners.</w:t>
      </w:r>
    </w:p>
    <w:p w14:paraId="0BD00963" w14:textId="1019A5C5" w:rsidR="00581369" w:rsidRPr="00E8428F" w:rsidRDefault="00CB1EAE" w:rsidP="00581369">
      <w:pPr>
        <w:pStyle w:val="ListParagraph"/>
        <w:numPr>
          <w:ilvl w:val="0"/>
          <w:numId w:val="15"/>
        </w:numPr>
        <w:rPr>
          <w:rFonts w:asciiTheme="minorHAnsi" w:hAnsiTheme="minorHAnsi" w:cstheme="minorHAnsi"/>
          <w:sz w:val="24"/>
          <w:szCs w:val="24"/>
        </w:rPr>
      </w:pPr>
      <w:r w:rsidRPr="001E60A3">
        <w:rPr>
          <w:rFonts w:asciiTheme="minorHAnsi" w:hAnsiTheme="minorHAnsi" w:cstheme="minorHAnsi"/>
          <w:sz w:val="24"/>
          <w:szCs w:val="24"/>
        </w:rPr>
        <w:t>We must proactively care for our staff and volunteers. Individuals should be encouraged to take personal responsibility for their own wellbeing as well as feeling empowered to seek support when necessary.</w:t>
      </w:r>
    </w:p>
    <w:p w14:paraId="088DBF83" w14:textId="77777777" w:rsidR="00313DE3" w:rsidRPr="001E60A3" w:rsidRDefault="00313DE3" w:rsidP="009A2F65">
      <w:pPr>
        <w:rPr>
          <w:rFonts w:asciiTheme="minorHAnsi" w:hAnsiTheme="minorHAnsi" w:cstheme="minorHAnsi"/>
          <w:b/>
          <w:bCs/>
          <w:sz w:val="24"/>
          <w:szCs w:val="24"/>
        </w:rPr>
      </w:pPr>
    </w:p>
    <w:p w14:paraId="43E5F8DA" w14:textId="50B9F235" w:rsidR="009A2F65" w:rsidRPr="001E60A3" w:rsidRDefault="009A2F65" w:rsidP="009A2F65">
      <w:pPr>
        <w:rPr>
          <w:rFonts w:asciiTheme="minorHAnsi" w:hAnsiTheme="minorHAnsi" w:cstheme="minorHAnsi"/>
          <w:b/>
          <w:bCs/>
          <w:sz w:val="24"/>
          <w:szCs w:val="24"/>
        </w:rPr>
      </w:pPr>
      <w:r w:rsidRPr="001E60A3">
        <w:rPr>
          <w:rFonts w:asciiTheme="minorHAnsi" w:hAnsiTheme="minorHAnsi" w:cstheme="minorHAnsi"/>
          <w:b/>
          <w:bCs/>
          <w:sz w:val="24"/>
          <w:szCs w:val="24"/>
        </w:rPr>
        <w:t>Roles and Responsibilities</w:t>
      </w:r>
    </w:p>
    <w:p w14:paraId="68889F94" w14:textId="77777777" w:rsidR="009A2F65" w:rsidRDefault="009A2F65" w:rsidP="009A2F65">
      <w:pPr>
        <w:rPr>
          <w:rFonts w:asciiTheme="minorHAnsi" w:hAnsiTheme="minorHAnsi" w:cstheme="minorHAnsi"/>
          <w:sz w:val="24"/>
          <w:szCs w:val="24"/>
        </w:rPr>
      </w:pPr>
      <w:r w:rsidRPr="001E60A3">
        <w:rPr>
          <w:rFonts w:asciiTheme="minorHAnsi" w:hAnsiTheme="minorHAnsi" w:cstheme="minorHAnsi"/>
          <w:sz w:val="24"/>
          <w:szCs w:val="24"/>
        </w:rPr>
        <w:t xml:space="preserve">Safeguarding is everyone’s responsibility. Everyone should understand that safeguarding affects all aspects of the </w:t>
      </w:r>
      <w:proofErr w:type="gramStart"/>
      <w:r w:rsidRPr="001E60A3">
        <w:rPr>
          <w:rFonts w:asciiTheme="minorHAnsi" w:hAnsiTheme="minorHAnsi" w:cstheme="minorHAnsi"/>
          <w:sz w:val="24"/>
          <w:szCs w:val="24"/>
        </w:rPr>
        <w:t>organisation</w:t>
      </w:r>
      <w:proofErr w:type="gramEnd"/>
      <w:r w:rsidRPr="001E60A3">
        <w:rPr>
          <w:rFonts w:asciiTheme="minorHAnsi" w:hAnsiTheme="minorHAnsi" w:cstheme="minorHAnsi"/>
          <w:sz w:val="24"/>
          <w:szCs w:val="24"/>
        </w:rPr>
        <w:t xml:space="preserve"> and they must be aware of this policy and the procedures to follow. </w:t>
      </w:r>
    </w:p>
    <w:p w14:paraId="6BEE2364" w14:textId="77777777" w:rsidR="001D5E15" w:rsidRPr="001E60A3" w:rsidRDefault="001D5E15" w:rsidP="009A2F65">
      <w:pPr>
        <w:rPr>
          <w:rFonts w:asciiTheme="minorHAnsi" w:hAnsiTheme="minorHAnsi" w:cstheme="minorHAnsi"/>
          <w:sz w:val="24"/>
          <w:szCs w:val="24"/>
        </w:rPr>
      </w:pPr>
    </w:p>
    <w:p w14:paraId="5C5EEF8B" w14:textId="2E898D0F" w:rsidR="009A2F65" w:rsidRPr="001E60A3" w:rsidRDefault="009A2F65" w:rsidP="00313DE3">
      <w:pPr>
        <w:suppressAutoHyphens w:val="0"/>
        <w:rPr>
          <w:rFonts w:asciiTheme="minorHAnsi" w:hAnsiTheme="minorHAnsi" w:cstheme="minorHAnsi"/>
          <w:sz w:val="24"/>
          <w:szCs w:val="24"/>
        </w:rPr>
      </w:pPr>
      <w:r w:rsidRPr="001E60A3">
        <w:rPr>
          <w:rFonts w:asciiTheme="minorHAnsi" w:hAnsiTheme="minorHAnsi" w:cstheme="minorHAnsi"/>
          <w:b/>
          <w:bCs/>
          <w:sz w:val="24"/>
          <w:szCs w:val="24"/>
        </w:rPr>
        <w:t>Designated Roles</w:t>
      </w:r>
    </w:p>
    <w:p w14:paraId="6614FBAB" w14:textId="22C97BBB" w:rsidR="009A2F65" w:rsidRPr="001E60A3" w:rsidRDefault="009A2F65" w:rsidP="009A2F65">
      <w:pPr>
        <w:rPr>
          <w:rFonts w:asciiTheme="minorHAnsi" w:hAnsiTheme="minorHAnsi" w:cstheme="minorHAnsi"/>
          <w:sz w:val="24"/>
          <w:szCs w:val="24"/>
        </w:rPr>
      </w:pPr>
      <w:r w:rsidRPr="001E60A3">
        <w:rPr>
          <w:rFonts w:asciiTheme="minorHAnsi" w:hAnsiTheme="minorHAnsi" w:cstheme="minorHAnsi"/>
          <w:sz w:val="24"/>
          <w:szCs w:val="24"/>
        </w:rPr>
        <w:t xml:space="preserve">Passion for Learning’s Safeguarding Lead is the </w:t>
      </w:r>
      <w:r w:rsidR="00FC5031">
        <w:rPr>
          <w:rFonts w:asciiTheme="minorHAnsi" w:hAnsiTheme="minorHAnsi" w:cstheme="minorHAnsi"/>
          <w:sz w:val="24"/>
          <w:szCs w:val="24"/>
        </w:rPr>
        <w:t xml:space="preserve">Deputy </w:t>
      </w:r>
      <w:r w:rsidRPr="001E60A3">
        <w:rPr>
          <w:rFonts w:asciiTheme="minorHAnsi" w:hAnsiTheme="minorHAnsi" w:cstheme="minorHAnsi"/>
          <w:sz w:val="24"/>
          <w:szCs w:val="24"/>
        </w:rPr>
        <w:t>CEO supported by the larger team of senior and middle managers</w:t>
      </w:r>
      <w:r w:rsidR="00E3259A" w:rsidRPr="001E60A3">
        <w:rPr>
          <w:rFonts w:asciiTheme="minorHAnsi" w:hAnsiTheme="minorHAnsi" w:cstheme="minorHAnsi"/>
          <w:sz w:val="24"/>
          <w:szCs w:val="24"/>
        </w:rPr>
        <w:t>, a</w:t>
      </w:r>
      <w:r w:rsidRPr="001E60A3">
        <w:rPr>
          <w:rFonts w:asciiTheme="minorHAnsi" w:hAnsiTheme="minorHAnsi" w:cstheme="minorHAnsi"/>
          <w:sz w:val="24"/>
          <w:szCs w:val="24"/>
        </w:rPr>
        <w:t>ll of whom have up to date safeguarding training.</w:t>
      </w:r>
      <w:r w:rsidR="00BF69B5"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The Volunteer Support Team are all trained in </w:t>
      </w:r>
      <w:r w:rsidR="00BF69B5" w:rsidRPr="001E60A3">
        <w:rPr>
          <w:rFonts w:asciiTheme="minorHAnsi" w:hAnsiTheme="minorHAnsi" w:cstheme="minorHAnsi"/>
          <w:sz w:val="24"/>
          <w:szCs w:val="24"/>
        </w:rPr>
        <w:t>s</w:t>
      </w:r>
      <w:r w:rsidRPr="001E60A3">
        <w:rPr>
          <w:rFonts w:asciiTheme="minorHAnsi" w:hAnsiTheme="minorHAnsi" w:cstheme="minorHAnsi"/>
          <w:sz w:val="24"/>
          <w:szCs w:val="24"/>
        </w:rPr>
        <w:t xml:space="preserve">afer </w:t>
      </w:r>
      <w:r w:rsidR="00BF69B5" w:rsidRPr="001E60A3">
        <w:rPr>
          <w:rFonts w:asciiTheme="minorHAnsi" w:hAnsiTheme="minorHAnsi" w:cstheme="minorHAnsi"/>
          <w:sz w:val="24"/>
          <w:szCs w:val="24"/>
        </w:rPr>
        <w:t>r</w:t>
      </w:r>
      <w:r w:rsidRPr="001E60A3">
        <w:rPr>
          <w:rFonts w:asciiTheme="minorHAnsi" w:hAnsiTheme="minorHAnsi" w:cstheme="minorHAnsi"/>
          <w:sz w:val="24"/>
          <w:szCs w:val="24"/>
        </w:rPr>
        <w:t xml:space="preserve">ecruitment and are responsible for the appropriate </w:t>
      </w:r>
      <w:r w:rsidR="004E669D" w:rsidRPr="001E60A3">
        <w:rPr>
          <w:rFonts w:asciiTheme="minorHAnsi" w:hAnsiTheme="minorHAnsi" w:cstheme="minorHAnsi"/>
          <w:sz w:val="24"/>
          <w:szCs w:val="24"/>
        </w:rPr>
        <w:t xml:space="preserve">recruitment and </w:t>
      </w:r>
      <w:r w:rsidRPr="001E60A3">
        <w:rPr>
          <w:rFonts w:asciiTheme="minorHAnsi" w:hAnsiTheme="minorHAnsi" w:cstheme="minorHAnsi"/>
          <w:sz w:val="24"/>
          <w:szCs w:val="24"/>
        </w:rPr>
        <w:t>support of volunteers</w:t>
      </w:r>
      <w:r w:rsidR="004E669D"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according to need and circumstances. All volunteers are made aware of our </w:t>
      </w:r>
      <w:r w:rsidR="004E669D" w:rsidRPr="001E60A3">
        <w:rPr>
          <w:rFonts w:asciiTheme="minorHAnsi" w:hAnsiTheme="minorHAnsi" w:cstheme="minorHAnsi"/>
          <w:sz w:val="24"/>
          <w:szCs w:val="24"/>
        </w:rPr>
        <w:t>s</w:t>
      </w:r>
      <w:r w:rsidRPr="001E60A3">
        <w:rPr>
          <w:rFonts w:asciiTheme="minorHAnsi" w:hAnsiTheme="minorHAnsi" w:cstheme="minorHAnsi"/>
          <w:sz w:val="24"/>
          <w:szCs w:val="24"/>
        </w:rPr>
        <w:t xml:space="preserve">afeguarding </w:t>
      </w:r>
      <w:r w:rsidR="004E669D" w:rsidRPr="001E60A3">
        <w:rPr>
          <w:rFonts w:asciiTheme="minorHAnsi" w:hAnsiTheme="minorHAnsi" w:cstheme="minorHAnsi"/>
          <w:sz w:val="24"/>
          <w:szCs w:val="24"/>
        </w:rPr>
        <w:t>p</w:t>
      </w:r>
      <w:r w:rsidRPr="001E60A3">
        <w:rPr>
          <w:rFonts w:asciiTheme="minorHAnsi" w:hAnsiTheme="minorHAnsi" w:cstheme="minorHAnsi"/>
          <w:sz w:val="24"/>
          <w:szCs w:val="24"/>
        </w:rPr>
        <w:t>olicies and the procedure for reporting concerns and accessing help and support.</w:t>
      </w:r>
    </w:p>
    <w:p w14:paraId="4E07BC97" w14:textId="05C54620" w:rsidR="009A2F65" w:rsidRPr="001E60A3" w:rsidRDefault="009A2F65" w:rsidP="009A2F65">
      <w:pPr>
        <w:rPr>
          <w:rFonts w:asciiTheme="minorHAnsi" w:hAnsiTheme="minorHAnsi" w:cstheme="minorHAnsi"/>
          <w:sz w:val="24"/>
          <w:szCs w:val="24"/>
        </w:rPr>
      </w:pPr>
      <w:r w:rsidRPr="001E60A3">
        <w:rPr>
          <w:rFonts w:asciiTheme="minorHAnsi" w:hAnsiTheme="minorHAnsi" w:cstheme="minorHAnsi"/>
          <w:sz w:val="24"/>
          <w:szCs w:val="24"/>
        </w:rPr>
        <w:t>Passion for Learning</w:t>
      </w:r>
      <w:r w:rsidR="006008E9" w:rsidRPr="001E60A3">
        <w:rPr>
          <w:rFonts w:asciiTheme="minorHAnsi" w:hAnsiTheme="minorHAnsi" w:cstheme="minorHAnsi"/>
          <w:sz w:val="24"/>
          <w:szCs w:val="24"/>
        </w:rPr>
        <w:t>’s</w:t>
      </w:r>
      <w:r w:rsidRPr="001E60A3">
        <w:rPr>
          <w:rFonts w:asciiTheme="minorHAnsi" w:hAnsiTheme="minorHAnsi" w:cstheme="minorHAnsi"/>
          <w:sz w:val="24"/>
          <w:szCs w:val="24"/>
        </w:rPr>
        <w:t xml:space="preserve"> </w:t>
      </w:r>
      <w:r w:rsidR="00FC5031">
        <w:rPr>
          <w:rFonts w:asciiTheme="minorHAnsi" w:hAnsiTheme="minorHAnsi" w:cstheme="minorHAnsi"/>
          <w:sz w:val="24"/>
          <w:szCs w:val="24"/>
        </w:rPr>
        <w:t xml:space="preserve">Deputy </w:t>
      </w:r>
      <w:r w:rsidRPr="001E60A3">
        <w:rPr>
          <w:rFonts w:asciiTheme="minorHAnsi" w:hAnsiTheme="minorHAnsi" w:cstheme="minorHAnsi"/>
          <w:sz w:val="24"/>
          <w:szCs w:val="24"/>
        </w:rPr>
        <w:t xml:space="preserve">CEO </w:t>
      </w:r>
      <w:r w:rsidR="009E0BCA" w:rsidRPr="001E60A3">
        <w:rPr>
          <w:rFonts w:asciiTheme="minorHAnsi" w:hAnsiTheme="minorHAnsi" w:cstheme="minorHAnsi"/>
          <w:sz w:val="24"/>
          <w:szCs w:val="24"/>
        </w:rPr>
        <w:t xml:space="preserve">has completed </w:t>
      </w:r>
      <w:r w:rsidRPr="001E60A3">
        <w:rPr>
          <w:rFonts w:asciiTheme="minorHAnsi" w:hAnsiTheme="minorHAnsi" w:cstheme="minorHAnsi"/>
          <w:sz w:val="24"/>
          <w:szCs w:val="24"/>
        </w:rPr>
        <w:t xml:space="preserve">Level 3 </w:t>
      </w:r>
      <w:r w:rsidR="009E0BCA" w:rsidRPr="001E60A3">
        <w:rPr>
          <w:rFonts w:asciiTheme="minorHAnsi" w:hAnsiTheme="minorHAnsi" w:cstheme="minorHAnsi"/>
          <w:sz w:val="24"/>
          <w:szCs w:val="24"/>
        </w:rPr>
        <w:t xml:space="preserve">safeguarding training </w:t>
      </w:r>
      <w:r w:rsidRPr="001E60A3">
        <w:rPr>
          <w:rFonts w:asciiTheme="minorHAnsi" w:hAnsiTheme="minorHAnsi" w:cstheme="minorHAnsi"/>
          <w:sz w:val="24"/>
          <w:szCs w:val="24"/>
        </w:rPr>
        <w:t>and all staff and volunteers have NSPCC basic safeguarding training and ongoing supplementary training.</w:t>
      </w:r>
    </w:p>
    <w:p w14:paraId="19DAD529" w14:textId="77777777" w:rsidR="009A2F65" w:rsidRPr="001E60A3" w:rsidRDefault="009A2F65" w:rsidP="009A2F65">
      <w:pPr>
        <w:rPr>
          <w:rFonts w:asciiTheme="minorHAnsi" w:hAnsiTheme="minorHAnsi" w:cstheme="minorHAnsi"/>
          <w:sz w:val="24"/>
          <w:szCs w:val="24"/>
        </w:rPr>
      </w:pPr>
      <w:r w:rsidRPr="001E60A3">
        <w:rPr>
          <w:rFonts w:asciiTheme="minorHAnsi" w:hAnsiTheme="minorHAnsi" w:cstheme="minorHAnsi"/>
          <w:sz w:val="24"/>
          <w:szCs w:val="24"/>
        </w:rPr>
        <w:t>Passion for Learning’s CEO is responsible for ensuring that safeguarding procedures are robust, with oversight of the policy confirmed by the organisation’s Trustees. Policy review, to include safeguarding is a standing agenda item at every Trustee Meeting.</w:t>
      </w:r>
    </w:p>
    <w:p w14:paraId="2F06E1FD" w14:textId="77777777" w:rsidR="009A2F65" w:rsidRPr="001E60A3" w:rsidRDefault="009A2F65" w:rsidP="00581369">
      <w:pPr>
        <w:rPr>
          <w:rFonts w:asciiTheme="minorHAnsi" w:hAnsiTheme="minorHAnsi" w:cstheme="minorHAnsi"/>
          <w:sz w:val="24"/>
          <w:szCs w:val="24"/>
        </w:rPr>
      </w:pPr>
    </w:p>
    <w:p w14:paraId="28903B87"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Good practice for Volunteers</w:t>
      </w:r>
      <w:r w:rsidRPr="001E60A3">
        <w:rPr>
          <w:rFonts w:asciiTheme="minorHAnsi" w:hAnsiTheme="minorHAnsi" w:cstheme="minorHAnsi"/>
          <w:sz w:val="24"/>
          <w:szCs w:val="24"/>
        </w:rPr>
        <w:t xml:space="preserve"> </w:t>
      </w:r>
    </w:p>
    <w:p w14:paraId="28903B88" w14:textId="6D7C119B" w:rsidR="00332D7A" w:rsidRPr="001E60A3" w:rsidRDefault="00070C58" w:rsidP="00D663DC">
      <w:pPr>
        <w:spacing w:line="276" w:lineRule="auto"/>
        <w:rPr>
          <w:rFonts w:asciiTheme="minorHAnsi" w:hAnsiTheme="minorHAnsi" w:cstheme="minorHAnsi"/>
          <w:sz w:val="24"/>
          <w:szCs w:val="24"/>
        </w:rPr>
      </w:pPr>
      <w:r w:rsidRPr="001E60A3">
        <w:rPr>
          <w:rFonts w:asciiTheme="minorHAnsi" w:hAnsiTheme="minorHAnsi" w:cstheme="minorHAnsi"/>
          <w:sz w:val="24"/>
          <w:szCs w:val="24"/>
        </w:rPr>
        <w:t>Our work in schools, settings, virtually or in the provision of resources should be a positive and productive experience for the child</w:t>
      </w:r>
      <w:r w:rsidR="00004390"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and staff member, partner or volunteer. These guidelines are designed to protect all parties and should be adhered to at all times. Our </w:t>
      </w:r>
      <w:r w:rsidRPr="001E60A3">
        <w:rPr>
          <w:rFonts w:asciiTheme="minorHAnsi" w:hAnsiTheme="minorHAnsi" w:cstheme="minorHAnsi"/>
          <w:sz w:val="24"/>
          <w:szCs w:val="24"/>
        </w:rPr>
        <w:lastRenderedPageBreak/>
        <w:t xml:space="preserve">policy is in addition to, and not instead of, the policy of the school in which the </w:t>
      </w:r>
      <w:r w:rsidR="006008E9" w:rsidRPr="001E60A3">
        <w:rPr>
          <w:rFonts w:asciiTheme="minorHAnsi" w:hAnsiTheme="minorHAnsi" w:cstheme="minorHAnsi"/>
          <w:sz w:val="24"/>
          <w:szCs w:val="24"/>
        </w:rPr>
        <w:t>v</w:t>
      </w:r>
      <w:r w:rsidRPr="001E60A3">
        <w:rPr>
          <w:rFonts w:asciiTheme="minorHAnsi" w:hAnsiTheme="minorHAnsi" w:cstheme="minorHAnsi"/>
          <w:sz w:val="24"/>
          <w:szCs w:val="24"/>
        </w:rPr>
        <w:t>olunteer is working. All volunteers will have access to the Child Protection Policy of the schools in which they are placed, and it is important that they should be aware of individual school’s procedures for disclosures. It is the responsibility of the Volunteer Support Team or the Enrichment Club Managers to ensure that all volunteers are made aware of the policies and procedures specific to their schools at their placement meeting or initial club session.</w:t>
      </w:r>
    </w:p>
    <w:p w14:paraId="28903B89" w14:textId="77777777" w:rsidR="00332D7A" w:rsidRPr="001E60A3" w:rsidRDefault="00332D7A">
      <w:pPr>
        <w:rPr>
          <w:rFonts w:asciiTheme="minorHAnsi" w:hAnsiTheme="minorHAnsi" w:cstheme="minorHAnsi"/>
          <w:sz w:val="24"/>
          <w:szCs w:val="24"/>
        </w:rPr>
      </w:pPr>
    </w:p>
    <w:p w14:paraId="28903B8A" w14:textId="77777777"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 xml:space="preserve">Staff and Volunteers working in schools/settings should: </w:t>
      </w:r>
    </w:p>
    <w:p w14:paraId="28903B8B" w14:textId="3A6DE12F"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Treat all the children</w:t>
      </w:r>
      <w:r w:rsidR="006212AB" w:rsidRPr="001E60A3">
        <w:rPr>
          <w:rFonts w:asciiTheme="minorHAnsi" w:hAnsiTheme="minorHAnsi" w:cstheme="minorHAnsi"/>
          <w:sz w:val="24"/>
          <w:szCs w:val="24"/>
        </w:rPr>
        <w:t xml:space="preserve"> and </w:t>
      </w:r>
      <w:r w:rsidRPr="001E60A3">
        <w:rPr>
          <w:rFonts w:asciiTheme="minorHAnsi" w:hAnsiTheme="minorHAnsi" w:cstheme="minorHAnsi"/>
          <w:sz w:val="24"/>
          <w:szCs w:val="24"/>
        </w:rPr>
        <w:t>young people</w:t>
      </w:r>
      <w:r w:rsidR="00692BEA"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with respect and dignity. </w:t>
      </w:r>
    </w:p>
    <w:p w14:paraId="28903B8C"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Always work in an open environment or in a room with the door open at all times ensuring that others can clearly see and hear the activities being undertaken. </w:t>
      </w:r>
    </w:p>
    <w:p w14:paraId="28903B8D" w14:textId="493E8500"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Always put the welfare of each young person</w:t>
      </w:r>
      <w:r w:rsidR="006212AB"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first in all activities. </w:t>
      </w:r>
    </w:p>
    <w:p w14:paraId="28903B8E" w14:textId="71C831AD"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Ensure that physical contact is always used with conscious respect for the dignity and physical wellbeing of the young person. Physical contact should be based on a judgement of the minimum action necessary to meet the needs of the situation and the child. Physical contact should, except in the case of a medical emergency, be child initiated. </w:t>
      </w:r>
    </w:p>
    <w:p w14:paraId="28903B8F" w14:textId="693607A0"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Ensure that physical contact is done with the consent of the child and never enforced without knowledge and care for the </w:t>
      </w:r>
      <w:r w:rsidR="00313DE3" w:rsidRPr="001E60A3">
        <w:rPr>
          <w:rFonts w:asciiTheme="minorHAnsi" w:hAnsiTheme="minorHAnsi" w:cstheme="minorHAnsi"/>
          <w:sz w:val="24"/>
          <w:szCs w:val="24"/>
        </w:rPr>
        <w:t>child’s</w:t>
      </w:r>
      <w:r w:rsidRPr="001E60A3">
        <w:rPr>
          <w:rFonts w:asciiTheme="minorHAnsi" w:hAnsiTheme="minorHAnsi" w:cstheme="minorHAnsi"/>
          <w:sz w:val="24"/>
          <w:szCs w:val="24"/>
        </w:rPr>
        <w:t xml:space="preserve"> needs and vulnerabilities. </w:t>
      </w:r>
    </w:p>
    <w:p w14:paraId="28903B90" w14:textId="0E66FD8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Refrain from doing things of a personal nature for children. Children should be encouraged to do things for themselves. If they are clearly not able to do so, a member of school staff should be alerted. </w:t>
      </w:r>
    </w:p>
    <w:p w14:paraId="28903B91" w14:textId="04BCEBA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Build relationships which empower </w:t>
      </w:r>
      <w:r w:rsidR="009A3E5C" w:rsidRPr="001E60A3">
        <w:rPr>
          <w:rFonts w:asciiTheme="minorHAnsi" w:hAnsiTheme="minorHAnsi" w:cstheme="minorHAnsi"/>
          <w:sz w:val="24"/>
          <w:szCs w:val="24"/>
        </w:rPr>
        <w:t>children</w:t>
      </w:r>
      <w:r w:rsidR="00F839F0" w:rsidRPr="001E60A3">
        <w:rPr>
          <w:rFonts w:asciiTheme="minorHAnsi" w:hAnsiTheme="minorHAnsi" w:cstheme="minorHAnsi"/>
          <w:sz w:val="24"/>
          <w:szCs w:val="24"/>
        </w:rPr>
        <w:t xml:space="preserve"> </w:t>
      </w:r>
      <w:r w:rsidRPr="001E60A3">
        <w:rPr>
          <w:rFonts w:asciiTheme="minorHAnsi" w:hAnsiTheme="minorHAnsi" w:cstheme="minorHAnsi"/>
          <w:sz w:val="24"/>
          <w:szCs w:val="24"/>
        </w:rPr>
        <w:t>to share in the decision-making process.</w:t>
      </w:r>
    </w:p>
    <w:p w14:paraId="28903B92"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Make sessions fun, enjoyable and fair. </w:t>
      </w:r>
    </w:p>
    <w:p w14:paraId="28903B93" w14:textId="1159F0C4"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Ensure that any materials or resources used in sessions are appropriate. Children</w:t>
      </w:r>
      <w:r w:rsidR="00F839F0"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should never be allowed to consume or touch foodstuffs without the volunteer being aware of any allergies or sensitivities. </w:t>
      </w:r>
    </w:p>
    <w:p w14:paraId="28903B94" w14:textId="25DC4DAA"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Involve other staff or school personnel if required to ensure the child</w:t>
      </w:r>
      <w:r w:rsidR="008820F8" w:rsidRPr="001E60A3">
        <w:rPr>
          <w:rFonts w:asciiTheme="minorHAnsi" w:hAnsiTheme="minorHAnsi" w:cstheme="minorHAnsi"/>
          <w:sz w:val="24"/>
          <w:szCs w:val="24"/>
        </w:rPr>
        <w:t>’</w:t>
      </w:r>
      <w:r w:rsidRPr="001E60A3">
        <w:rPr>
          <w:rFonts w:asciiTheme="minorHAnsi" w:hAnsiTheme="minorHAnsi" w:cstheme="minorHAnsi"/>
          <w:sz w:val="24"/>
          <w:szCs w:val="24"/>
        </w:rPr>
        <w:t xml:space="preserve">s welfare or best interests. </w:t>
      </w:r>
    </w:p>
    <w:p w14:paraId="28903B95" w14:textId="57C7C23D"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Be an excellent role model by treating the child</w:t>
      </w:r>
      <w:r w:rsidR="0057546E" w:rsidRPr="001E60A3">
        <w:rPr>
          <w:rFonts w:asciiTheme="minorHAnsi" w:hAnsiTheme="minorHAnsi" w:cstheme="minorHAnsi"/>
          <w:sz w:val="24"/>
          <w:szCs w:val="24"/>
        </w:rPr>
        <w:t xml:space="preserve"> </w:t>
      </w:r>
      <w:r w:rsidRPr="001E60A3">
        <w:rPr>
          <w:rFonts w:asciiTheme="minorHAnsi" w:hAnsiTheme="minorHAnsi" w:cstheme="minorHAnsi"/>
          <w:sz w:val="24"/>
          <w:szCs w:val="24"/>
        </w:rPr>
        <w:t>with care and consideration and expect the same standards in return within the context of the child</w:t>
      </w:r>
      <w:r w:rsidR="006008E9" w:rsidRPr="001E60A3">
        <w:rPr>
          <w:rFonts w:asciiTheme="minorHAnsi" w:hAnsiTheme="minorHAnsi" w:cstheme="minorHAnsi"/>
          <w:sz w:val="24"/>
          <w:szCs w:val="24"/>
        </w:rPr>
        <w:t>’s</w:t>
      </w:r>
      <w:r w:rsidRPr="001E60A3">
        <w:rPr>
          <w:rFonts w:asciiTheme="minorHAnsi" w:hAnsiTheme="minorHAnsi" w:cstheme="minorHAnsi"/>
          <w:sz w:val="24"/>
          <w:szCs w:val="24"/>
        </w:rPr>
        <w:t xml:space="preserve"> current emotional and social skills. </w:t>
      </w:r>
    </w:p>
    <w:p w14:paraId="28903B96" w14:textId="42F874D1"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Give enthusiastic and constructive feedback and value the child</w:t>
      </w:r>
      <w:r w:rsidR="006008E9" w:rsidRPr="001E60A3">
        <w:rPr>
          <w:rFonts w:asciiTheme="minorHAnsi" w:hAnsiTheme="minorHAnsi" w:cstheme="minorHAnsi"/>
          <w:sz w:val="24"/>
          <w:szCs w:val="24"/>
        </w:rPr>
        <w:t>’s</w:t>
      </w:r>
      <w:r w:rsidR="00600A13"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efforts and achievements without judgement. </w:t>
      </w:r>
    </w:p>
    <w:p w14:paraId="28903B97" w14:textId="3F696D9F"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Recognise the developmental needs and capacity of the childre</w:t>
      </w:r>
      <w:r w:rsidR="00600A13" w:rsidRPr="001E60A3">
        <w:rPr>
          <w:rFonts w:asciiTheme="minorHAnsi" w:hAnsiTheme="minorHAnsi" w:cstheme="minorHAnsi"/>
          <w:sz w:val="24"/>
          <w:szCs w:val="24"/>
        </w:rPr>
        <w:t>n and young people,</w:t>
      </w:r>
      <w:r w:rsidR="0057546E" w:rsidRPr="001E60A3">
        <w:rPr>
          <w:rFonts w:asciiTheme="minorHAnsi" w:hAnsiTheme="minorHAnsi" w:cstheme="minorHAnsi"/>
          <w:sz w:val="24"/>
          <w:szCs w:val="24"/>
        </w:rPr>
        <w:t xml:space="preserve"> and </w:t>
      </w:r>
      <w:r w:rsidRPr="001E60A3">
        <w:rPr>
          <w:rFonts w:asciiTheme="minorHAnsi" w:hAnsiTheme="minorHAnsi" w:cstheme="minorHAnsi"/>
          <w:sz w:val="24"/>
          <w:szCs w:val="24"/>
        </w:rPr>
        <w:t xml:space="preserve">match tasks and activities to meet individual needs. </w:t>
      </w:r>
    </w:p>
    <w:p w14:paraId="28903B98"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Report any incidents, accidents, unusual moods or periods of distress to a staff member before leaving school. </w:t>
      </w:r>
    </w:p>
    <w:p w14:paraId="28903B99" w14:textId="4477E913" w:rsidR="00332D7A" w:rsidRPr="007F333D" w:rsidRDefault="00070C58">
      <w:pPr>
        <w:pStyle w:val="ListParagraph"/>
        <w:numPr>
          <w:ilvl w:val="0"/>
          <w:numId w:val="3"/>
        </w:numPr>
        <w:rPr>
          <w:rFonts w:asciiTheme="minorHAnsi" w:hAnsiTheme="minorHAnsi" w:cstheme="minorHAnsi"/>
          <w:sz w:val="24"/>
          <w:szCs w:val="24"/>
        </w:rPr>
      </w:pPr>
      <w:r w:rsidRPr="007F333D">
        <w:rPr>
          <w:rFonts w:asciiTheme="minorHAnsi" w:hAnsiTheme="minorHAnsi" w:cstheme="minorHAnsi"/>
          <w:sz w:val="24"/>
          <w:szCs w:val="24"/>
        </w:rPr>
        <w:t>Report any incidents, accidents, unusual moods</w:t>
      </w:r>
      <w:r w:rsidR="00BE6196" w:rsidRPr="007F333D">
        <w:rPr>
          <w:rFonts w:asciiTheme="minorHAnsi" w:hAnsiTheme="minorHAnsi" w:cstheme="minorHAnsi"/>
          <w:sz w:val="24"/>
          <w:szCs w:val="24"/>
        </w:rPr>
        <w:t xml:space="preserve">, gender questioning </w:t>
      </w:r>
      <w:r w:rsidRPr="007F333D">
        <w:rPr>
          <w:rFonts w:asciiTheme="minorHAnsi" w:hAnsiTheme="minorHAnsi" w:cstheme="minorHAnsi"/>
          <w:sz w:val="24"/>
          <w:szCs w:val="24"/>
        </w:rPr>
        <w:t>or periods of distress to a Passion for Learning Safeguarding Lead as soon as possible.</w:t>
      </w:r>
    </w:p>
    <w:p w14:paraId="28903B9A" w14:textId="32FB714A" w:rsidR="00332D7A" w:rsidRPr="007F333D" w:rsidRDefault="00070C58">
      <w:pPr>
        <w:pStyle w:val="ListParagraph"/>
        <w:numPr>
          <w:ilvl w:val="0"/>
          <w:numId w:val="3"/>
        </w:numPr>
        <w:rPr>
          <w:rFonts w:asciiTheme="minorHAnsi" w:hAnsiTheme="minorHAnsi" w:cstheme="minorHAnsi"/>
          <w:sz w:val="24"/>
          <w:szCs w:val="24"/>
        </w:rPr>
      </w:pPr>
      <w:r w:rsidRPr="007F333D">
        <w:rPr>
          <w:rFonts w:asciiTheme="minorHAnsi" w:hAnsiTheme="minorHAnsi" w:cstheme="minorHAnsi"/>
          <w:sz w:val="24"/>
          <w:szCs w:val="24"/>
        </w:rPr>
        <w:t>Never take a child</w:t>
      </w:r>
      <w:r w:rsidR="00EE215D" w:rsidRPr="007F333D">
        <w:rPr>
          <w:rFonts w:asciiTheme="minorHAnsi" w:hAnsiTheme="minorHAnsi" w:cstheme="minorHAnsi"/>
          <w:sz w:val="24"/>
          <w:szCs w:val="24"/>
        </w:rPr>
        <w:t xml:space="preserve"> </w:t>
      </w:r>
      <w:r w:rsidRPr="007F333D">
        <w:rPr>
          <w:rFonts w:asciiTheme="minorHAnsi" w:hAnsiTheme="minorHAnsi" w:cstheme="minorHAnsi"/>
          <w:sz w:val="24"/>
          <w:szCs w:val="24"/>
        </w:rPr>
        <w:t xml:space="preserve">from the school premises. In particular, </w:t>
      </w:r>
      <w:r w:rsidR="009A3E5C" w:rsidRPr="007F333D">
        <w:rPr>
          <w:rFonts w:asciiTheme="minorHAnsi" w:hAnsiTheme="minorHAnsi" w:cstheme="minorHAnsi"/>
          <w:sz w:val="24"/>
          <w:szCs w:val="24"/>
        </w:rPr>
        <w:t>children</w:t>
      </w:r>
      <w:r w:rsidR="00EE215D" w:rsidRPr="007F333D">
        <w:rPr>
          <w:rFonts w:asciiTheme="minorHAnsi" w:hAnsiTheme="minorHAnsi" w:cstheme="minorHAnsi"/>
          <w:sz w:val="24"/>
          <w:szCs w:val="24"/>
        </w:rPr>
        <w:t xml:space="preserve"> </w:t>
      </w:r>
      <w:r w:rsidRPr="007F333D">
        <w:rPr>
          <w:rFonts w:asciiTheme="minorHAnsi" w:hAnsiTheme="minorHAnsi" w:cstheme="minorHAnsi"/>
          <w:sz w:val="24"/>
          <w:szCs w:val="24"/>
        </w:rPr>
        <w:t xml:space="preserve">should not be allowed to leave school at the end of the day in the company of a volunteer. </w:t>
      </w:r>
    </w:p>
    <w:p w14:paraId="28903B9B" w14:textId="15D111D5" w:rsidR="00332D7A" w:rsidRPr="001E60A3" w:rsidRDefault="00070C58">
      <w:pPr>
        <w:pStyle w:val="ListParagraph"/>
        <w:numPr>
          <w:ilvl w:val="0"/>
          <w:numId w:val="3"/>
        </w:numPr>
        <w:rPr>
          <w:rFonts w:asciiTheme="minorHAnsi" w:hAnsiTheme="minorHAnsi" w:cstheme="minorHAnsi"/>
          <w:sz w:val="24"/>
          <w:szCs w:val="24"/>
        </w:rPr>
      </w:pPr>
      <w:r w:rsidRPr="007F333D">
        <w:rPr>
          <w:rFonts w:asciiTheme="minorHAnsi" w:hAnsiTheme="minorHAnsi" w:cstheme="minorHAnsi"/>
          <w:sz w:val="24"/>
          <w:szCs w:val="24"/>
        </w:rPr>
        <w:t>Seek permission if leaving the school building to work in the school grounds</w:t>
      </w:r>
      <w:r w:rsidR="006008E9" w:rsidRPr="001E60A3">
        <w:rPr>
          <w:rFonts w:asciiTheme="minorHAnsi" w:hAnsiTheme="minorHAnsi" w:cstheme="minorHAnsi"/>
          <w:sz w:val="24"/>
          <w:szCs w:val="24"/>
        </w:rPr>
        <w:t xml:space="preserve"> and always be within the sight of another adult </w:t>
      </w:r>
      <w:r w:rsidR="001538C0" w:rsidRPr="001E60A3">
        <w:rPr>
          <w:rFonts w:asciiTheme="minorHAnsi" w:hAnsiTheme="minorHAnsi" w:cstheme="minorHAnsi"/>
          <w:sz w:val="24"/>
          <w:szCs w:val="24"/>
        </w:rPr>
        <w:t xml:space="preserve">when </w:t>
      </w:r>
      <w:r w:rsidR="006008E9" w:rsidRPr="001E60A3">
        <w:rPr>
          <w:rFonts w:asciiTheme="minorHAnsi" w:hAnsiTheme="minorHAnsi" w:cstheme="minorHAnsi"/>
          <w:sz w:val="24"/>
          <w:szCs w:val="24"/>
        </w:rPr>
        <w:t>in the school grounds</w:t>
      </w:r>
      <w:r w:rsidRPr="001E60A3">
        <w:rPr>
          <w:rFonts w:asciiTheme="minorHAnsi" w:hAnsiTheme="minorHAnsi" w:cstheme="minorHAnsi"/>
          <w:sz w:val="24"/>
          <w:szCs w:val="24"/>
        </w:rPr>
        <w:t xml:space="preserve">. </w:t>
      </w:r>
    </w:p>
    <w:p w14:paraId="28903B9C" w14:textId="1EA1000B"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lastRenderedPageBreak/>
        <w:t>Never take photos of the child</w:t>
      </w:r>
      <w:r w:rsidR="00EE215D" w:rsidRPr="001E60A3">
        <w:rPr>
          <w:rFonts w:asciiTheme="minorHAnsi" w:hAnsiTheme="minorHAnsi" w:cstheme="minorHAnsi"/>
          <w:sz w:val="24"/>
          <w:szCs w:val="24"/>
        </w:rPr>
        <w:t xml:space="preserve"> </w:t>
      </w:r>
      <w:r w:rsidRPr="001E60A3">
        <w:rPr>
          <w:rFonts w:asciiTheme="minorHAnsi" w:hAnsiTheme="minorHAnsi" w:cstheme="minorHAnsi"/>
          <w:sz w:val="24"/>
          <w:szCs w:val="24"/>
        </w:rPr>
        <w:t>for personal use or retention. Ask the school or Enrichment Club Supervisor to take pictures within the context of a school project or activity to record children’s achievements.</w:t>
      </w:r>
    </w:p>
    <w:p w14:paraId="28903B9D" w14:textId="3BB9AB43"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Never allow photos to be taken of themselves for retention by the child. </w:t>
      </w:r>
    </w:p>
    <w:p w14:paraId="28903B9E" w14:textId="24798941"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Never meet or contact the child</w:t>
      </w:r>
      <w:r w:rsidR="00D63788" w:rsidRPr="001E60A3">
        <w:rPr>
          <w:rFonts w:asciiTheme="minorHAnsi" w:hAnsiTheme="minorHAnsi" w:cstheme="minorHAnsi"/>
          <w:sz w:val="24"/>
          <w:szCs w:val="24"/>
        </w:rPr>
        <w:t xml:space="preserve"> </w:t>
      </w:r>
      <w:r w:rsidRPr="001E60A3">
        <w:rPr>
          <w:rFonts w:asciiTheme="minorHAnsi" w:hAnsiTheme="minorHAnsi" w:cstheme="minorHAnsi"/>
          <w:sz w:val="24"/>
          <w:szCs w:val="24"/>
        </w:rPr>
        <w:t>outside of school including by text, social media, zoom</w:t>
      </w:r>
      <w:r w:rsidR="006D02D3" w:rsidRPr="001E60A3">
        <w:rPr>
          <w:rFonts w:asciiTheme="minorHAnsi" w:hAnsiTheme="minorHAnsi" w:cstheme="minorHAnsi"/>
          <w:sz w:val="24"/>
          <w:szCs w:val="24"/>
        </w:rPr>
        <w:t>, letter</w:t>
      </w:r>
      <w:r w:rsidRPr="001E60A3">
        <w:rPr>
          <w:rFonts w:asciiTheme="minorHAnsi" w:hAnsiTheme="minorHAnsi" w:cstheme="minorHAnsi"/>
          <w:sz w:val="24"/>
          <w:szCs w:val="24"/>
        </w:rPr>
        <w:t xml:space="preserve"> or equivalent. </w:t>
      </w:r>
    </w:p>
    <w:p w14:paraId="6D7CD425" w14:textId="60B49C8C" w:rsidR="00C0092F" w:rsidRPr="001E60A3" w:rsidRDefault="00C0092F">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If a chance meeting should occur outside of school, our expectation is that you would engage </w:t>
      </w:r>
      <w:r w:rsidR="002B596D" w:rsidRPr="001E60A3">
        <w:rPr>
          <w:rFonts w:asciiTheme="minorHAnsi" w:hAnsiTheme="minorHAnsi" w:cstheme="minorHAnsi"/>
          <w:sz w:val="24"/>
          <w:szCs w:val="24"/>
        </w:rPr>
        <w:t xml:space="preserve">in a friendly manner, </w:t>
      </w:r>
      <w:r w:rsidRPr="001E60A3">
        <w:rPr>
          <w:rFonts w:asciiTheme="minorHAnsi" w:hAnsiTheme="minorHAnsi" w:cstheme="minorHAnsi"/>
          <w:sz w:val="24"/>
          <w:szCs w:val="24"/>
        </w:rPr>
        <w:t>but</w:t>
      </w:r>
      <w:r w:rsidR="002B596D" w:rsidRPr="001E60A3">
        <w:rPr>
          <w:rFonts w:asciiTheme="minorHAnsi" w:hAnsiTheme="minorHAnsi" w:cstheme="minorHAnsi"/>
          <w:sz w:val="24"/>
          <w:szCs w:val="24"/>
        </w:rPr>
        <w:t xml:space="preserve"> not in detailed conversation about</w:t>
      </w:r>
      <w:r w:rsidR="0025021B" w:rsidRPr="001E60A3">
        <w:rPr>
          <w:rFonts w:asciiTheme="minorHAnsi" w:hAnsiTheme="minorHAnsi" w:cstheme="minorHAnsi"/>
          <w:sz w:val="24"/>
          <w:szCs w:val="24"/>
        </w:rPr>
        <w:t xml:space="preserve"> any child that you have worked with.</w:t>
      </w:r>
      <w:r w:rsidRPr="001E60A3">
        <w:rPr>
          <w:rFonts w:asciiTheme="minorHAnsi" w:hAnsiTheme="minorHAnsi" w:cstheme="minorHAnsi"/>
          <w:sz w:val="24"/>
          <w:szCs w:val="24"/>
        </w:rPr>
        <w:t xml:space="preserve"> </w:t>
      </w:r>
    </w:p>
    <w:p w14:paraId="28903B9F"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Take reasonable steps to protect their own personal information on social media sites and deny unlimited access. </w:t>
      </w:r>
    </w:p>
    <w:p w14:paraId="28903BA0"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Know the appropriate staff to alert should emergency first aid and/or other medical treatment be required. </w:t>
      </w:r>
    </w:p>
    <w:p w14:paraId="28903BA1" w14:textId="77777777"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Refrain from giving children gifts without the specific permission of the school and Passion for Learning. </w:t>
      </w:r>
    </w:p>
    <w:p w14:paraId="28903BA2" w14:textId="13B98820" w:rsidR="00332D7A" w:rsidRPr="001E60A3" w:rsidRDefault="00070C58">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Ensure that any small gifts given to the child are relevant to their interests and activities, small and proportionate, safe in every respect to the recipient. </w:t>
      </w:r>
    </w:p>
    <w:p w14:paraId="28903BA4" w14:textId="5165418C" w:rsidR="00332D7A" w:rsidRPr="006F09A0" w:rsidRDefault="00070C58" w:rsidP="006F09A0">
      <w:pPr>
        <w:pStyle w:val="ListParagraph"/>
        <w:numPr>
          <w:ilvl w:val="0"/>
          <w:numId w:val="3"/>
        </w:numPr>
        <w:rPr>
          <w:rFonts w:asciiTheme="minorHAnsi" w:hAnsiTheme="minorHAnsi" w:cstheme="minorHAnsi"/>
          <w:sz w:val="24"/>
          <w:szCs w:val="24"/>
        </w:rPr>
      </w:pPr>
      <w:r w:rsidRPr="001E60A3">
        <w:rPr>
          <w:rFonts w:asciiTheme="minorHAnsi" w:hAnsiTheme="minorHAnsi" w:cstheme="minorHAnsi"/>
          <w:sz w:val="24"/>
          <w:szCs w:val="24"/>
        </w:rPr>
        <w:t xml:space="preserve">Declare any gifts received to the school and Passion for Learning and seek appropriate action for the retention, return or disposal of such gifts. </w:t>
      </w:r>
    </w:p>
    <w:p w14:paraId="28903BAF" w14:textId="77777777" w:rsidR="00332D7A" w:rsidRPr="001E60A3" w:rsidRDefault="00332D7A">
      <w:pPr>
        <w:rPr>
          <w:rFonts w:asciiTheme="minorHAnsi" w:hAnsiTheme="minorHAnsi" w:cstheme="minorHAnsi"/>
          <w:b/>
          <w:bCs/>
          <w:sz w:val="24"/>
          <w:szCs w:val="24"/>
        </w:rPr>
      </w:pPr>
    </w:p>
    <w:p w14:paraId="28903BB0"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Providing Learning Materials Direct to Family Homes</w:t>
      </w:r>
      <w:r w:rsidRPr="001E60A3">
        <w:rPr>
          <w:rFonts w:asciiTheme="minorHAnsi" w:hAnsiTheme="minorHAnsi" w:cstheme="minorHAnsi"/>
          <w:sz w:val="24"/>
          <w:szCs w:val="24"/>
        </w:rPr>
        <w:t xml:space="preserve"> </w:t>
      </w:r>
    </w:p>
    <w:p w14:paraId="28903BB1" w14:textId="66735A6E"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In preparing learning resources that will be taken into the </w:t>
      </w:r>
      <w:r w:rsidR="00A02D7C" w:rsidRPr="001E60A3">
        <w:rPr>
          <w:rFonts w:asciiTheme="minorHAnsi" w:hAnsiTheme="minorHAnsi" w:cstheme="minorHAnsi"/>
          <w:sz w:val="24"/>
          <w:szCs w:val="24"/>
        </w:rPr>
        <w:t>children’s</w:t>
      </w:r>
      <w:r w:rsidR="007B61A5" w:rsidRPr="001E60A3">
        <w:rPr>
          <w:rFonts w:asciiTheme="minorHAnsi" w:hAnsiTheme="minorHAnsi" w:cstheme="minorHAnsi"/>
          <w:sz w:val="24"/>
          <w:szCs w:val="24"/>
        </w:rPr>
        <w:t xml:space="preserve"> </w:t>
      </w:r>
      <w:r w:rsidRPr="001E60A3">
        <w:rPr>
          <w:rFonts w:asciiTheme="minorHAnsi" w:hAnsiTheme="minorHAnsi" w:cstheme="minorHAnsi"/>
          <w:sz w:val="24"/>
          <w:szCs w:val="24"/>
        </w:rPr>
        <w:t>homes</w:t>
      </w:r>
      <w:r w:rsidR="0003298F" w:rsidRPr="001E60A3">
        <w:rPr>
          <w:rFonts w:asciiTheme="minorHAnsi" w:hAnsiTheme="minorHAnsi" w:cstheme="minorHAnsi"/>
          <w:sz w:val="24"/>
          <w:szCs w:val="24"/>
        </w:rPr>
        <w:t>,</w:t>
      </w:r>
      <w:r w:rsidRPr="001E60A3">
        <w:rPr>
          <w:rFonts w:asciiTheme="minorHAnsi" w:hAnsiTheme="minorHAnsi" w:cstheme="minorHAnsi"/>
          <w:sz w:val="24"/>
          <w:szCs w:val="24"/>
        </w:rPr>
        <w:t xml:space="preserve"> all staff and volunteers should ensure that:</w:t>
      </w:r>
    </w:p>
    <w:p w14:paraId="28903BB2" w14:textId="215A92E9" w:rsidR="00332D7A" w:rsidRPr="001E60A3" w:rsidRDefault="00070C58">
      <w:pPr>
        <w:pStyle w:val="ListParagraph"/>
        <w:numPr>
          <w:ilvl w:val="0"/>
          <w:numId w:val="5"/>
        </w:numPr>
        <w:rPr>
          <w:rFonts w:asciiTheme="minorHAnsi" w:hAnsiTheme="minorHAnsi" w:cstheme="minorHAnsi"/>
          <w:sz w:val="24"/>
          <w:szCs w:val="24"/>
        </w:rPr>
      </w:pPr>
      <w:r w:rsidRPr="001E60A3">
        <w:rPr>
          <w:rFonts w:asciiTheme="minorHAnsi" w:hAnsiTheme="minorHAnsi" w:cstheme="minorHAnsi"/>
          <w:sz w:val="24"/>
          <w:szCs w:val="24"/>
        </w:rPr>
        <w:t>All materials are appropriate (both in nature and content) to the age of the child</w:t>
      </w:r>
      <w:r w:rsidR="0003298F" w:rsidRPr="001E60A3">
        <w:rPr>
          <w:rFonts w:asciiTheme="minorHAnsi" w:hAnsiTheme="minorHAnsi" w:cstheme="minorHAnsi"/>
          <w:sz w:val="24"/>
          <w:szCs w:val="24"/>
        </w:rPr>
        <w:t xml:space="preserve"> </w:t>
      </w:r>
      <w:r w:rsidR="00C645A0" w:rsidRPr="001E60A3">
        <w:rPr>
          <w:rFonts w:asciiTheme="minorHAnsi" w:hAnsiTheme="minorHAnsi" w:cstheme="minorHAnsi"/>
          <w:sz w:val="24"/>
          <w:szCs w:val="24"/>
        </w:rPr>
        <w:t xml:space="preserve">and </w:t>
      </w:r>
      <w:r w:rsidRPr="001E60A3">
        <w:rPr>
          <w:rFonts w:asciiTheme="minorHAnsi" w:hAnsiTheme="minorHAnsi" w:cstheme="minorHAnsi"/>
          <w:sz w:val="24"/>
          <w:szCs w:val="24"/>
        </w:rPr>
        <w:t xml:space="preserve">should not assume parental supervision. </w:t>
      </w:r>
    </w:p>
    <w:p w14:paraId="28903BB3" w14:textId="75642DA9" w:rsidR="00332D7A" w:rsidRPr="001E60A3" w:rsidRDefault="00070C58">
      <w:pPr>
        <w:pStyle w:val="ListParagraph"/>
        <w:numPr>
          <w:ilvl w:val="0"/>
          <w:numId w:val="5"/>
        </w:numPr>
        <w:rPr>
          <w:rFonts w:asciiTheme="minorHAnsi" w:hAnsiTheme="minorHAnsi" w:cstheme="minorHAnsi"/>
          <w:sz w:val="24"/>
          <w:szCs w:val="24"/>
        </w:rPr>
      </w:pPr>
      <w:r w:rsidRPr="001E60A3">
        <w:rPr>
          <w:rFonts w:asciiTheme="minorHAnsi" w:hAnsiTheme="minorHAnsi" w:cstheme="minorHAnsi"/>
          <w:sz w:val="24"/>
          <w:szCs w:val="24"/>
        </w:rPr>
        <w:t>Bag contents do not contain anything that could be used inappropriately and cause an immediate danger to the recipients (</w:t>
      </w:r>
      <w:r w:rsidR="002F66D9" w:rsidRPr="001E60A3">
        <w:rPr>
          <w:rFonts w:asciiTheme="minorHAnsi" w:hAnsiTheme="minorHAnsi" w:cstheme="minorHAnsi"/>
          <w:sz w:val="24"/>
          <w:szCs w:val="24"/>
        </w:rPr>
        <w:t>e.g.,</w:t>
      </w:r>
      <w:r w:rsidRPr="001E60A3">
        <w:rPr>
          <w:rFonts w:asciiTheme="minorHAnsi" w:hAnsiTheme="minorHAnsi" w:cstheme="minorHAnsi"/>
          <w:sz w:val="24"/>
          <w:szCs w:val="24"/>
        </w:rPr>
        <w:t xml:space="preserve"> pointed objects such as wooden skewers). </w:t>
      </w:r>
    </w:p>
    <w:p w14:paraId="28903BB4" w14:textId="77777777" w:rsidR="00332D7A" w:rsidRPr="001E60A3" w:rsidRDefault="00070C58">
      <w:pPr>
        <w:pStyle w:val="ListParagraph"/>
        <w:numPr>
          <w:ilvl w:val="0"/>
          <w:numId w:val="5"/>
        </w:numPr>
        <w:rPr>
          <w:rFonts w:asciiTheme="minorHAnsi" w:hAnsiTheme="minorHAnsi" w:cstheme="minorHAnsi"/>
          <w:sz w:val="24"/>
          <w:szCs w:val="24"/>
        </w:rPr>
      </w:pPr>
      <w:r w:rsidRPr="001E60A3">
        <w:rPr>
          <w:rFonts w:asciiTheme="minorHAnsi" w:hAnsiTheme="minorHAnsi" w:cstheme="minorHAnsi"/>
          <w:sz w:val="24"/>
          <w:szCs w:val="24"/>
        </w:rPr>
        <w:t xml:space="preserve">All bags are labelled to alert parents or carers to the suitability of contents for younger members of the family. </w:t>
      </w:r>
    </w:p>
    <w:p w14:paraId="28903BB5" w14:textId="77777777" w:rsidR="00332D7A" w:rsidRPr="001E60A3" w:rsidRDefault="00070C58">
      <w:pPr>
        <w:pStyle w:val="ListParagraph"/>
        <w:numPr>
          <w:ilvl w:val="0"/>
          <w:numId w:val="5"/>
        </w:numPr>
        <w:rPr>
          <w:rFonts w:asciiTheme="minorHAnsi" w:hAnsiTheme="minorHAnsi" w:cstheme="minorHAnsi"/>
          <w:sz w:val="24"/>
          <w:szCs w:val="24"/>
        </w:rPr>
      </w:pPr>
      <w:r w:rsidRPr="001E60A3">
        <w:rPr>
          <w:rFonts w:asciiTheme="minorHAnsi" w:hAnsiTheme="minorHAnsi" w:cstheme="minorHAnsi"/>
          <w:sz w:val="24"/>
          <w:szCs w:val="24"/>
        </w:rPr>
        <w:t xml:space="preserve">Any foodstuffs are clearly labelled to ensure that all members of the family sharing the food take note of ingredients. </w:t>
      </w:r>
    </w:p>
    <w:p w14:paraId="28903BB7" w14:textId="77777777" w:rsidR="00332D7A" w:rsidRPr="001E60A3" w:rsidRDefault="00332D7A">
      <w:pPr>
        <w:rPr>
          <w:rFonts w:asciiTheme="minorHAnsi" w:hAnsiTheme="minorHAnsi" w:cstheme="minorHAnsi"/>
          <w:b/>
          <w:bCs/>
          <w:sz w:val="24"/>
          <w:szCs w:val="24"/>
        </w:rPr>
      </w:pPr>
    </w:p>
    <w:p w14:paraId="28903BB8"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Reporting a concern</w:t>
      </w:r>
      <w:r w:rsidRPr="001E60A3">
        <w:rPr>
          <w:rFonts w:asciiTheme="minorHAnsi" w:hAnsiTheme="minorHAnsi" w:cstheme="minorHAnsi"/>
          <w:sz w:val="24"/>
          <w:szCs w:val="24"/>
        </w:rPr>
        <w:t xml:space="preserve"> </w:t>
      </w:r>
    </w:p>
    <w:p w14:paraId="28903BBA" w14:textId="0EB09DAF"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Every member of staff and volunteer has a responsibility to report any concerns immediately to the appropriate individual or authority. Staff and volunteers are not qualified to investigate or decide whether or not abuse has taken place. </w:t>
      </w:r>
    </w:p>
    <w:p w14:paraId="28903BBB"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Suspected child abuse can arouse strong emotions in those facing such a situation. It is important to understand these feelings and not allow them to interfere with your judgement about the appropriate action to take.</w:t>
      </w:r>
    </w:p>
    <w:p w14:paraId="28903BBC" w14:textId="431EE20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Abuse can occur within many situations and some individuals will actively seek employment or voluntary work with young people </w:t>
      </w:r>
      <w:r w:rsidR="00FC6A05" w:rsidRPr="001E60A3">
        <w:rPr>
          <w:rFonts w:asciiTheme="minorHAnsi" w:hAnsiTheme="minorHAnsi" w:cstheme="minorHAnsi"/>
          <w:sz w:val="24"/>
          <w:szCs w:val="24"/>
        </w:rPr>
        <w:t>to</w:t>
      </w:r>
      <w:r w:rsidRPr="001E60A3">
        <w:rPr>
          <w:rFonts w:asciiTheme="minorHAnsi" w:hAnsiTheme="minorHAnsi" w:cstheme="minorHAnsi"/>
          <w:sz w:val="24"/>
          <w:szCs w:val="24"/>
        </w:rPr>
        <w:t xml:space="preserve"> harm them. Volunteers will have regular contact </w:t>
      </w:r>
      <w:r w:rsidRPr="001E60A3">
        <w:rPr>
          <w:rFonts w:asciiTheme="minorHAnsi" w:hAnsiTheme="minorHAnsi" w:cstheme="minorHAnsi"/>
          <w:sz w:val="24"/>
          <w:szCs w:val="24"/>
        </w:rPr>
        <w:lastRenderedPageBreak/>
        <w:t>with young people</w:t>
      </w:r>
      <w:r w:rsidR="0053247B" w:rsidRPr="001E60A3">
        <w:rPr>
          <w:rFonts w:asciiTheme="minorHAnsi" w:hAnsiTheme="minorHAnsi" w:cstheme="minorHAnsi"/>
          <w:sz w:val="24"/>
          <w:szCs w:val="24"/>
        </w:rPr>
        <w:t xml:space="preserve"> </w:t>
      </w:r>
      <w:r w:rsidRPr="001E60A3">
        <w:rPr>
          <w:rFonts w:asciiTheme="minorHAnsi" w:hAnsiTheme="minorHAnsi" w:cstheme="minorHAnsi"/>
          <w:sz w:val="24"/>
          <w:szCs w:val="24"/>
        </w:rPr>
        <w:t>and could be an important link in identifying cases where children</w:t>
      </w:r>
      <w:r w:rsidR="00963B54" w:rsidRPr="001E60A3">
        <w:rPr>
          <w:rFonts w:asciiTheme="minorHAnsi" w:hAnsiTheme="minorHAnsi" w:cstheme="minorHAnsi"/>
          <w:sz w:val="24"/>
          <w:szCs w:val="24"/>
        </w:rPr>
        <w:t xml:space="preserve"> </w:t>
      </w:r>
      <w:r w:rsidRPr="001E60A3">
        <w:rPr>
          <w:rFonts w:asciiTheme="minorHAnsi" w:hAnsiTheme="minorHAnsi" w:cstheme="minorHAnsi"/>
          <w:sz w:val="24"/>
          <w:szCs w:val="24"/>
        </w:rPr>
        <w:t>need protection. All cases of poor practice that raise concerns about a child</w:t>
      </w:r>
      <w:r w:rsidR="00963B54" w:rsidRPr="001E60A3">
        <w:rPr>
          <w:rFonts w:asciiTheme="minorHAnsi" w:hAnsiTheme="minorHAnsi" w:cstheme="minorHAnsi"/>
          <w:sz w:val="24"/>
          <w:szCs w:val="24"/>
        </w:rPr>
        <w:t xml:space="preserve"> </w:t>
      </w:r>
      <w:r w:rsidRPr="001E60A3">
        <w:rPr>
          <w:rFonts w:asciiTheme="minorHAnsi" w:hAnsiTheme="minorHAnsi" w:cstheme="minorHAnsi"/>
          <w:sz w:val="24"/>
          <w:szCs w:val="24"/>
        </w:rPr>
        <w:t>welfare should be reported following the guidelines in this document.</w:t>
      </w:r>
    </w:p>
    <w:p w14:paraId="58BA6F5E" w14:textId="77777777" w:rsidR="00327731" w:rsidRPr="001E60A3" w:rsidRDefault="00327731" w:rsidP="00327731">
      <w:pPr>
        <w:spacing w:line="276" w:lineRule="auto"/>
        <w:rPr>
          <w:rFonts w:asciiTheme="minorHAnsi" w:hAnsiTheme="minorHAnsi" w:cstheme="minorHAnsi"/>
          <w:sz w:val="24"/>
          <w:szCs w:val="24"/>
        </w:rPr>
      </w:pPr>
      <w:r w:rsidRPr="001E60A3">
        <w:rPr>
          <w:rStyle w:val="Emphasis"/>
          <w:rFonts w:asciiTheme="minorHAnsi" w:hAnsiTheme="minorHAnsi" w:cstheme="minorHAnsi"/>
          <w:i w:val="0"/>
          <w:iCs w:val="0"/>
          <w:sz w:val="24"/>
          <w:szCs w:val="24"/>
        </w:rPr>
        <w:t xml:space="preserve">Preventative education is most effective and creates a culture of zero tolerance for sexism, misogyny/misandry, homophobia, biphobic and sexual violence/harassment. </w:t>
      </w:r>
    </w:p>
    <w:p w14:paraId="5F7755F3" w14:textId="3557922C" w:rsidR="000B16C2" w:rsidRPr="001E60A3" w:rsidRDefault="000B16C2" w:rsidP="000B16C2">
      <w:pPr>
        <w:spacing w:before="100" w:beforeAutospacing="1" w:after="0"/>
        <w:outlineLvl w:val="1"/>
        <w:rPr>
          <w:rFonts w:asciiTheme="minorHAnsi" w:eastAsia="Times New Roman" w:hAnsiTheme="minorHAnsi" w:cstheme="minorHAnsi"/>
          <w:b/>
          <w:bCs/>
          <w:sz w:val="24"/>
          <w:szCs w:val="24"/>
          <w:lang w:eastAsia="en-GB"/>
        </w:rPr>
      </w:pPr>
      <w:r w:rsidRPr="001E60A3">
        <w:rPr>
          <w:rFonts w:asciiTheme="minorHAnsi" w:eastAsia="Times New Roman" w:hAnsiTheme="minorHAnsi" w:cstheme="minorHAnsi"/>
          <w:b/>
          <w:bCs/>
          <w:sz w:val="24"/>
          <w:szCs w:val="24"/>
          <w:lang w:eastAsia="en-GB"/>
        </w:rPr>
        <w:t>Reporting and recording</w:t>
      </w:r>
      <w:r w:rsidR="00B44714">
        <w:rPr>
          <w:rFonts w:asciiTheme="minorHAnsi" w:eastAsia="Times New Roman" w:hAnsiTheme="minorHAnsi" w:cstheme="minorHAnsi"/>
          <w:b/>
          <w:bCs/>
          <w:sz w:val="24"/>
          <w:szCs w:val="24"/>
          <w:lang w:eastAsia="en-GB"/>
        </w:rPr>
        <w:t xml:space="preserve"> (also see below)</w:t>
      </w:r>
    </w:p>
    <w:p w14:paraId="0029372E" w14:textId="2BCC1056" w:rsidR="000B16C2" w:rsidRPr="001E60A3" w:rsidRDefault="000B16C2" w:rsidP="000B16C2">
      <w:pPr>
        <w:numPr>
          <w:ilvl w:val="0"/>
          <w:numId w:val="16"/>
        </w:numPr>
        <w:suppressAutoHyphens w:val="0"/>
        <w:autoSpaceDN/>
        <w:spacing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Recognise concerns that a child</w:t>
      </w:r>
      <w:r w:rsidR="00B85D16" w:rsidRPr="001E60A3">
        <w:rPr>
          <w:rFonts w:asciiTheme="minorHAnsi" w:eastAsia="Times New Roman" w:hAnsiTheme="minorHAnsi" w:cstheme="minorHAnsi"/>
          <w:sz w:val="24"/>
          <w:szCs w:val="24"/>
          <w:lang w:eastAsia="en-GB"/>
        </w:rPr>
        <w:t xml:space="preserve"> </w:t>
      </w:r>
      <w:r w:rsidRPr="001E60A3">
        <w:rPr>
          <w:rFonts w:asciiTheme="minorHAnsi" w:eastAsia="Times New Roman" w:hAnsiTheme="minorHAnsi" w:cstheme="minorHAnsi"/>
          <w:sz w:val="24"/>
          <w:szCs w:val="24"/>
          <w:lang w:eastAsia="en-GB"/>
        </w:rPr>
        <w:t>is being harmed or might be at risk of harm</w:t>
      </w:r>
    </w:p>
    <w:p w14:paraId="48368267" w14:textId="7AC051E7" w:rsidR="000B16C2" w:rsidRPr="001E60A3" w:rsidRDefault="000B16C2" w:rsidP="000B16C2">
      <w:pPr>
        <w:numPr>
          <w:ilvl w:val="0"/>
          <w:numId w:val="16"/>
        </w:numPr>
        <w:suppressAutoHyphens w:val="0"/>
        <w:autoSpaceDN/>
        <w:spacing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 xml:space="preserve">Listen and attend </w:t>
      </w:r>
      <w:r w:rsidR="00114597" w:rsidRPr="001E60A3">
        <w:rPr>
          <w:rFonts w:asciiTheme="minorHAnsi" w:eastAsia="Times New Roman" w:hAnsiTheme="minorHAnsi" w:cstheme="minorHAnsi"/>
          <w:sz w:val="24"/>
          <w:szCs w:val="24"/>
          <w:lang w:eastAsia="en-GB"/>
        </w:rPr>
        <w:t>to what they’re saying</w:t>
      </w:r>
    </w:p>
    <w:p w14:paraId="6E358714" w14:textId="745B5266" w:rsidR="000B16C2" w:rsidRPr="001E60A3" w:rsidRDefault="000B16C2" w:rsidP="000B16C2">
      <w:pPr>
        <w:numPr>
          <w:ilvl w:val="0"/>
          <w:numId w:val="16"/>
        </w:numPr>
        <w:suppressAutoHyphens w:val="0"/>
        <w:autoSpaceDN/>
        <w:spacing w:before="100" w:beforeAutospacing="1"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 xml:space="preserve">Respond appropriately to the </w:t>
      </w:r>
      <w:r w:rsidR="00114597" w:rsidRPr="001E60A3">
        <w:rPr>
          <w:rFonts w:asciiTheme="minorHAnsi" w:eastAsia="Times New Roman" w:hAnsiTheme="minorHAnsi" w:cstheme="minorHAnsi"/>
          <w:sz w:val="24"/>
          <w:szCs w:val="24"/>
          <w:lang w:eastAsia="en-GB"/>
        </w:rPr>
        <w:t xml:space="preserve">child </w:t>
      </w:r>
      <w:r w:rsidRPr="001E60A3">
        <w:rPr>
          <w:rFonts w:asciiTheme="minorHAnsi" w:eastAsia="Times New Roman" w:hAnsiTheme="minorHAnsi" w:cstheme="minorHAnsi"/>
          <w:sz w:val="24"/>
          <w:szCs w:val="24"/>
          <w:lang w:eastAsia="en-GB"/>
        </w:rPr>
        <w:t>who is telling you what is ha</w:t>
      </w:r>
      <w:r w:rsidR="00114597" w:rsidRPr="001E60A3">
        <w:rPr>
          <w:rFonts w:asciiTheme="minorHAnsi" w:eastAsia="Times New Roman" w:hAnsiTheme="minorHAnsi" w:cstheme="minorHAnsi"/>
          <w:sz w:val="24"/>
          <w:szCs w:val="24"/>
          <w:lang w:eastAsia="en-GB"/>
        </w:rPr>
        <w:t>pp</w:t>
      </w:r>
      <w:r w:rsidRPr="001E60A3">
        <w:rPr>
          <w:rFonts w:asciiTheme="minorHAnsi" w:eastAsia="Times New Roman" w:hAnsiTheme="minorHAnsi" w:cstheme="minorHAnsi"/>
          <w:sz w:val="24"/>
          <w:szCs w:val="24"/>
          <w:lang w:eastAsia="en-GB"/>
        </w:rPr>
        <w:t>ening to them</w:t>
      </w:r>
    </w:p>
    <w:p w14:paraId="168BF471" w14:textId="77777777" w:rsidR="000B16C2" w:rsidRPr="001E60A3" w:rsidRDefault="000B16C2" w:rsidP="000B16C2">
      <w:pPr>
        <w:numPr>
          <w:ilvl w:val="0"/>
          <w:numId w:val="16"/>
        </w:numPr>
        <w:suppressAutoHyphens w:val="0"/>
        <w:autoSpaceDN/>
        <w:spacing w:before="100" w:beforeAutospacing="1"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Record the concerns accurately as soon as possible</w:t>
      </w:r>
    </w:p>
    <w:p w14:paraId="122D555E" w14:textId="00160D0C" w:rsidR="000B16C2" w:rsidRPr="001E60A3" w:rsidRDefault="000B16C2" w:rsidP="000B16C2">
      <w:pPr>
        <w:numPr>
          <w:ilvl w:val="0"/>
          <w:numId w:val="16"/>
        </w:numPr>
        <w:suppressAutoHyphens w:val="0"/>
        <w:autoSpaceDN/>
        <w:spacing w:before="100" w:beforeAutospacing="1"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 xml:space="preserve">Refer the concerns (verbally and/or in writing) to the </w:t>
      </w:r>
      <w:proofErr w:type="gramStart"/>
      <w:r w:rsidRPr="001E60A3">
        <w:rPr>
          <w:rFonts w:asciiTheme="minorHAnsi" w:eastAsia="Times New Roman" w:hAnsiTheme="minorHAnsi" w:cstheme="minorHAnsi"/>
          <w:sz w:val="24"/>
          <w:szCs w:val="24"/>
          <w:lang w:eastAsia="en-GB"/>
        </w:rPr>
        <w:t>for Learning’s</w:t>
      </w:r>
      <w:proofErr w:type="gramEnd"/>
      <w:r w:rsidRPr="001E60A3">
        <w:rPr>
          <w:rFonts w:asciiTheme="minorHAnsi" w:eastAsia="Times New Roman" w:hAnsiTheme="minorHAnsi" w:cstheme="minorHAnsi"/>
          <w:sz w:val="24"/>
          <w:szCs w:val="24"/>
          <w:lang w:eastAsia="en-GB"/>
        </w:rPr>
        <w:t xml:space="preserve"> safeguarding lead</w:t>
      </w:r>
      <w:r w:rsidR="00FC5031">
        <w:rPr>
          <w:rFonts w:asciiTheme="minorHAnsi" w:eastAsia="Times New Roman" w:hAnsiTheme="minorHAnsi" w:cstheme="minorHAnsi"/>
          <w:sz w:val="24"/>
          <w:szCs w:val="24"/>
          <w:lang w:eastAsia="en-GB"/>
        </w:rPr>
        <w:t xml:space="preserve"> and the school </w:t>
      </w:r>
    </w:p>
    <w:p w14:paraId="7030A11B" w14:textId="77777777" w:rsidR="000B16C2" w:rsidRPr="001E60A3" w:rsidRDefault="000B16C2" w:rsidP="000B16C2">
      <w:pPr>
        <w:numPr>
          <w:ilvl w:val="0"/>
          <w:numId w:val="16"/>
        </w:numPr>
        <w:suppressAutoHyphens w:val="0"/>
        <w:autoSpaceDN/>
        <w:spacing w:before="100" w:beforeAutospacing="1" w:after="0"/>
        <w:rPr>
          <w:rFonts w:asciiTheme="minorHAnsi" w:eastAsia="Times New Roman" w:hAnsiTheme="minorHAnsi" w:cstheme="minorHAnsi"/>
          <w:sz w:val="24"/>
          <w:szCs w:val="24"/>
          <w:lang w:eastAsia="en-GB"/>
        </w:rPr>
      </w:pPr>
      <w:r w:rsidRPr="001E60A3">
        <w:rPr>
          <w:rFonts w:asciiTheme="minorHAnsi" w:eastAsia="Times New Roman" w:hAnsiTheme="minorHAnsi" w:cstheme="minorHAnsi"/>
          <w:sz w:val="24"/>
          <w:szCs w:val="24"/>
          <w:lang w:eastAsia="en-GB"/>
        </w:rPr>
        <w:t>Ensure that concerns for safety are passed on immediately.</w:t>
      </w:r>
    </w:p>
    <w:p w14:paraId="7D3969CA" w14:textId="77777777" w:rsidR="002F3075" w:rsidRPr="001E60A3" w:rsidRDefault="002F3075">
      <w:pPr>
        <w:rPr>
          <w:rFonts w:asciiTheme="minorHAnsi" w:hAnsiTheme="minorHAnsi" w:cstheme="minorHAnsi"/>
          <w:sz w:val="24"/>
          <w:szCs w:val="24"/>
        </w:rPr>
      </w:pPr>
    </w:p>
    <w:p w14:paraId="42066DE2" w14:textId="77777777" w:rsidR="001D5E15" w:rsidRDefault="001D5E15">
      <w:pPr>
        <w:rPr>
          <w:rFonts w:asciiTheme="minorHAnsi" w:hAnsiTheme="minorHAnsi" w:cstheme="minorHAnsi"/>
          <w:b/>
          <w:bCs/>
          <w:sz w:val="24"/>
          <w:szCs w:val="24"/>
        </w:rPr>
      </w:pPr>
    </w:p>
    <w:p w14:paraId="28903BBE" w14:textId="29D09590"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Types of abuse and maltreatment</w:t>
      </w:r>
    </w:p>
    <w:p w14:paraId="28903BC0"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Physical abuse</w:t>
      </w:r>
      <w:r w:rsidRPr="001E60A3">
        <w:rPr>
          <w:rFonts w:asciiTheme="minorHAnsi" w:hAnsiTheme="minorHAnsi" w:cstheme="minorHAnsi"/>
          <w:sz w:val="24"/>
          <w:szCs w:val="24"/>
        </w:rPr>
        <w:t xml:space="preserve"> </w:t>
      </w:r>
    </w:p>
    <w:p w14:paraId="28903BC1" w14:textId="12346C5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Physical abuse involves causing physical harm to a chil</w:t>
      </w:r>
      <w:r w:rsidR="00AF3AD6" w:rsidRPr="001E60A3">
        <w:rPr>
          <w:rFonts w:asciiTheme="minorHAnsi" w:hAnsiTheme="minorHAnsi" w:cstheme="minorHAnsi"/>
          <w:sz w:val="24"/>
          <w:szCs w:val="24"/>
        </w:rPr>
        <w:t xml:space="preserve">d </w:t>
      </w:r>
      <w:r w:rsidRPr="001E60A3">
        <w:rPr>
          <w:rFonts w:asciiTheme="minorHAnsi" w:hAnsiTheme="minorHAnsi" w:cstheme="minorHAnsi"/>
          <w:sz w:val="24"/>
          <w:szCs w:val="24"/>
        </w:rPr>
        <w:t>including harm caused when a parent or carer fabricates the symptoms of, or deliberately induces, illness in a child. Examples of physical abuse include hitting, shaking, poisoning, throwing, burning, sc</w:t>
      </w:r>
      <w:r w:rsidR="00561804" w:rsidRPr="001E60A3">
        <w:rPr>
          <w:rFonts w:asciiTheme="minorHAnsi" w:hAnsiTheme="minorHAnsi" w:cstheme="minorHAnsi"/>
          <w:sz w:val="24"/>
          <w:szCs w:val="24"/>
        </w:rPr>
        <w:t>a</w:t>
      </w:r>
      <w:r w:rsidRPr="001E60A3">
        <w:rPr>
          <w:rFonts w:asciiTheme="minorHAnsi" w:hAnsiTheme="minorHAnsi" w:cstheme="minorHAnsi"/>
          <w:sz w:val="24"/>
          <w:szCs w:val="24"/>
        </w:rPr>
        <w:t>lding, suffocating, drowning or otherwise causing physical harm to a child.</w:t>
      </w:r>
    </w:p>
    <w:p w14:paraId="70CD5035" w14:textId="77777777" w:rsidR="00A37A50" w:rsidRPr="001E60A3" w:rsidRDefault="00A37A50">
      <w:pPr>
        <w:rPr>
          <w:rFonts w:asciiTheme="minorHAnsi" w:hAnsiTheme="minorHAnsi" w:cstheme="minorHAnsi"/>
          <w:sz w:val="24"/>
          <w:szCs w:val="24"/>
        </w:rPr>
      </w:pPr>
    </w:p>
    <w:p w14:paraId="28903BC2"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Sexual abuse</w:t>
      </w:r>
      <w:r w:rsidRPr="001E60A3">
        <w:rPr>
          <w:rFonts w:asciiTheme="minorHAnsi" w:hAnsiTheme="minorHAnsi" w:cstheme="minorHAnsi"/>
          <w:sz w:val="24"/>
          <w:szCs w:val="24"/>
        </w:rPr>
        <w:t xml:space="preserve"> </w:t>
      </w:r>
    </w:p>
    <w:p w14:paraId="28903BC3" w14:textId="002D1110"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Sexual abuse involves forcing or enticing a child </w:t>
      </w:r>
      <w:r w:rsidR="00C74643" w:rsidRPr="001E60A3">
        <w:rPr>
          <w:rFonts w:asciiTheme="minorHAnsi" w:hAnsiTheme="minorHAnsi" w:cstheme="minorHAnsi"/>
          <w:sz w:val="24"/>
          <w:szCs w:val="24"/>
        </w:rPr>
        <w:t xml:space="preserve">or </w:t>
      </w:r>
      <w:r w:rsidRPr="001E60A3">
        <w:rPr>
          <w:rFonts w:asciiTheme="minorHAnsi" w:hAnsiTheme="minorHAnsi" w:cstheme="minorHAnsi"/>
          <w:sz w:val="24"/>
          <w:szCs w:val="24"/>
        </w:rPr>
        <w:t>young person to take part in sexual activities, not necessarily involving a high level of violence, whether or not the child</w:t>
      </w:r>
      <w:r w:rsidR="00651832" w:rsidRPr="001E60A3">
        <w:rPr>
          <w:rFonts w:asciiTheme="minorHAnsi" w:hAnsiTheme="minorHAnsi" w:cstheme="minorHAnsi"/>
          <w:sz w:val="24"/>
          <w:szCs w:val="24"/>
        </w:rPr>
        <w:t xml:space="preserve"> </w:t>
      </w:r>
      <w:r w:rsidRPr="001E60A3">
        <w:rPr>
          <w:rFonts w:asciiTheme="minorHAnsi" w:hAnsiTheme="minorHAnsi" w:cstheme="minorHAnsi"/>
          <w:sz w:val="24"/>
          <w:szCs w:val="24"/>
        </w:rPr>
        <w:t>is aware of what is happening. Sexual abuse includes physical contact such as assault by penetration or inappropriate touch and non-contact activities such as exposing a child</w:t>
      </w:r>
      <w:r w:rsidR="00651832" w:rsidRPr="001E60A3">
        <w:rPr>
          <w:rFonts w:asciiTheme="minorHAnsi" w:hAnsiTheme="minorHAnsi" w:cstheme="minorHAnsi"/>
          <w:sz w:val="24"/>
          <w:szCs w:val="24"/>
        </w:rPr>
        <w:t xml:space="preserve"> </w:t>
      </w:r>
      <w:r w:rsidRPr="001E60A3">
        <w:rPr>
          <w:rFonts w:asciiTheme="minorHAnsi" w:hAnsiTheme="minorHAnsi" w:cstheme="minorHAnsi"/>
          <w:sz w:val="24"/>
          <w:szCs w:val="24"/>
        </w:rPr>
        <w:t>to sexual images, ‘sexting’, encouraging them to watch sexual activities, encourage them to behave in inappropriate ways or grooming a child</w:t>
      </w:r>
      <w:r w:rsidR="00651832" w:rsidRPr="001E60A3">
        <w:rPr>
          <w:rFonts w:asciiTheme="minorHAnsi" w:hAnsiTheme="minorHAnsi" w:cstheme="minorHAnsi"/>
          <w:sz w:val="24"/>
          <w:szCs w:val="24"/>
        </w:rPr>
        <w:t xml:space="preserve"> </w:t>
      </w:r>
      <w:r w:rsidRPr="001E60A3">
        <w:rPr>
          <w:rFonts w:asciiTheme="minorHAnsi" w:hAnsiTheme="minorHAnsi" w:cstheme="minorHAnsi"/>
          <w:sz w:val="24"/>
          <w:szCs w:val="24"/>
        </w:rPr>
        <w:t>in preparation for sexual abuse.</w:t>
      </w:r>
    </w:p>
    <w:p w14:paraId="4E4C16B4" w14:textId="6DF70AD2" w:rsidR="00AA2675" w:rsidRDefault="00070C58">
      <w:pPr>
        <w:rPr>
          <w:rFonts w:asciiTheme="minorHAnsi" w:hAnsiTheme="minorHAnsi" w:cstheme="minorHAnsi"/>
          <w:sz w:val="24"/>
          <w:szCs w:val="24"/>
        </w:rPr>
      </w:pPr>
      <w:r w:rsidRPr="001E60A3">
        <w:rPr>
          <w:rFonts w:asciiTheme="minorHAnsi" w:hAnsiTheme="minorHAnsi" w:cstheme="minorHAnsi"/>
          <w:sz w:val="24"/>
          <w:szCs w:val="24"/>
        </w:rPr>
        <w:t>Sexual abuse can also take place online and technology can be used to facilitate offline abuse as in the case of online grooming. It is important to note that sexual abuse can be committed by men, women</w:t>
      </w:r>
      <w:r w:rsidR="00A05635" w:rsidRPr="001E60A3">
        <w:rPr>
          <w:rFonts w:asciiTheme="minorHAnsi" w:hAnsiTheme="minorHAnsi" w:cstheme="minorHAnsi"/>
          <w:sz w:val="24"/>
          <w:szCs w:val="24"/>
        </w:rPr>
        <w:t xml:space="preserve"> and </w:t>
      </w:r>
      <w:r w:rsidRPr="001E60A3">
        <w:rPr>
          <w:rFonts w:asciiTheme="minorHAnsi" w:hAnsiTheme="minorHAnsi" w:cstheme="minorHAnsi"/>
          <w:sz w:val="24"/>
          <w:szCs w:val="24"/>
        </w:rPr>
        <w:t>children on other children</w:t>
      </w:r>
      <w:r w:rsidR="00C06626" w:rsidRPr="001E60A3">
        <w:rPr>
          <w:rFonts w:asciiTheme="minorHAnsi" w:hAnsiTheme="minorHAnsi" w:cstheme="minorHAnsi"/>
          <w:sz w:val="24"/>
          <w:szCs w:val="24"/>
        </w:rPr>
        <w:t>.</w:t>
      </w:r>
    </w:p>
    <w:p w14:paraId="40510979" w14:textId="77777777" w:rsidR="001D5E15" w:rsidRPr="001D5E15" w:rsidRDefault="001D5E15">
      <w:pPr>
        <w:rPr>
          <w:rFonts w:asciiTheme="minorHAnsi" w:hAnsiTheme="minorHAnsi" w:cstheme="minorHAnsi"/>
          <w:sz w:val="24"/>
          <w:szCs w:val="24"/>
        </w:rPr>
      </w:pPr>
    </w:p>
    <w:p w14:paraId="28903BC5" w14:textId="53250560"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Emotional abuse</w:t>
      </w:r>
      <w:r w:rsidRPr="001E60A3">
        <w:rPr>
          <w:rFonts w:asciiTheme="minorHAnsi" w:hAnsiTheme="minorHAnsi" w:cstheme="minorHAnsi"/>
          <w:sz w:val="24"/>
          <w:szCs w:val="24"/>
        </w:rPr>
        <w:t xml:space="preserve"> </w:t>
      </w:r>
    </w:p>
    <w:p w14:paraId="73A3DB36" w14:textId="2657C554" w:rsidR="004E2B49"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Emotional abuse is the persistent emotional maltreatment of a child</w:t>
      </w:r>
      <w:r w:rsidR="00A05635" w:rsidRPr="001E60A3">
        <w:rPr>
          <w:rFonts w:asciiTheme="minorHAnsi" w:hAnsiTheme="minorHAnsi" w:cstheme="minorHAnsi"/>
          <w:sz w:val="24"/>
          <w:szCs w:val="24"/>
        </w:rPr>
        <w:t xml:space="preserve"> </w:t>
      </w:r>
      <w:r w:rsidRPr="001E60A3">
        <w:rPr>
          <w:rFonts w:asciiTheme="minorHAnsi" w:hAnsiTheme="minorHAnsi" w:cstheme="minorHAnsi"/>
          <w:sz w:val="24"/>
          <w:szCs w:val="24"/>
        </w:rPr>
        <w:t>such as to cause severe and adverse effects on the child</w:t>
      </w:r>
      <w:r w:rsidR="00B106F1" w:rsidRPr="001E60A3">
        <w:rPr>
          <w:rFonts w:asciiTheme="minorHAnsi" w:hAnsiTheme="minorHAnsi" w:cstheme="minorHAnsi"/>
          <w:sz w:val="24"/>
          <w:szCs w:val="24"/>
        </w:rPr>
        <w:t>’s</w:t>
      </w:r>
      <w:r w:rsidRPr="001E60A3">
        <w:rPr>
          <w:rFonts w:asciiTheme="minorHAnsi" w:hAnsiTheme="minorHAnsi" w:cstheme="minorHAnsi"/>
          <w:sz w:val="24"/>
          <w:szCs w:val="24"/>
        </w:rPr>
        <w:t xml:space="preserve"> emotional development. It may involve conveying to children</w:t>
      </w:r>
      <w:r w:rsidR="00C06626" w:rsidRPr="001E60A3">
        <w:rPr>
          <w:rFonts w:asciiTheme="minorHAnsi" w:hAnsiTheme="minorHAnsi" w:cstheme="minorHAnsi"/>
          <w:sz w:val="24"/>
          <w:szCs w:val="24"/>
        </w:rPr>
        <w:t xml:space="preserve"> </w:t>
      </w:r>
      <w:r w:rsidRPr="001E60A3">
        <w:rPr>
          <w:rFonts w:asciiTheme="minorHAnsi" w:hAnsiTheme="minorHAnsi" w:cstheme="minorHAnsi"/>
          <w:sz w:val="24"/>
          <w:szCs w:val="24"/>
        </w:rPr>
        <w:t>that they are worthless or unloved, inadequate, or valued only insofar as they meet the needs of another person. It may include overprotection and limitation of exploration and learning or preventing the child</w:t>
      </w:r>
      <w:r w:rsidR="004E2B49"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participating in normal social interaction. </w:t>
      </w:r>
    </w:p>
    <w:p w14:paraId="4D983917" w14:textId="09A87E73" w:rsidR="00561804" w:rsidRDefault="00070C58">
      <w:pPr>
        <w:rPr>
          <w:rFonts w:asciiTheme="minorHAnsi" w:hAnsiTheme="minorHAnsi" w:cstheme="minorHAnsi"/>
          <w:sz w:val="24"/>
          <w:szCs w:val="24"/>
        </w:rPr>
      </w:pPr>
      <w:r w:rsidRPr="001E60A3">
        <w:rPr>
          <w:rFonts w:asciiTheme="minorHAnsi" w:hAnsiTheme="minorHAnsi" w:cstheme="minorHAnsi"/>
          <w:sz w:val="24"/>
          <w:szCs w:val="24"/>
        </w:rPr>
        <w:lastRenderedPageBreak/>
        <w:t>It may also include not giving a child the opportunity to express their views, deliberately silencing them or ‘making fun’ of how they communicate. It may involve seeing or hearing the ill-treatment of another, serious bullying (including cyber-bullying) or causing children</w:t>
      </w:r>
      <w:r w:rsidR="004E2B49" w:rsidRPr="001E60A3">
        <w:rPr>
          <w:rFonts w:asciiTheme="minorHAnsi" w:hAnsiTheme="minorHAnsi" w:cstheme="minorHAnsi"/>
          <w:sz w:val="24"/>
          <w:szCs w:val="24"/>
        </w:rPr>
        <w:t xml:space="preserve"> </w:t>
      </w:r>
      <w:r w:rsidRPr="001E60A3">
        <w:rPr>
          <w:rFonts w:asciiTheme="minorHAnsi" w:hAnsiTheme="minorHAnsi" w:cstheme="minorHAnsi"/>
          <w:sz w:val="24"/>
          <w:szCs w:val="24"/>
        </w:rPr>
        <w:t>frequently to feel frightened or in danger. It may feature age or developmentally inappropriate expectations being imposed upon children, including interactions that are beyond the child</w:t>
      </w:r>
      <w:r w:rsidR="00931989" w:rsidRPr="001E60A3">
        <w:rPr>
          <w:rFonts w:asciiTheme="minorHAnsi" w:hAnsiTheme="minorHAnsi" w:cstheme="minorHAnsi"/>
          <w:sz w:val="24"/>
          <w:szCs w:val="24"/>
        </w:rPr>
        <w:t>’s</w:t>
      </w:r>
      <w:r w:rsidRPr="001E60A3">
        <w:rPr>
          <w:rFonts w:asciiTheme="minorHAnsi" w:hAnsiTheme="minorHAnsi" w:cstheme="minorHAnsi"/>
          <w:sz w:val="24"/>
          <w:szCs w:val="24"/>
        </w:rPr>
        <w:t xml:space="preserve"> developmental capacity.</w:t>
      </w:r>
    </w:p>
    <w:p w14:paraId="19248196" w14:textId="77777777" w:rsidR="001D5E15" w:rsidRPr="00727BFC" w:rsidRDefault="001D5E15">
      <w:pPr>
        <w:rPr>
          <w:rFonts w:asciiTheme="minorHAnsi" w:hAnsiTheme="minorHAnsi" w:cstheme="minorHAnsi"/>
          <w:sz w:val="24"/>
          <w:szCs w:val="24"/>
        </w:rPr>
      </w:pPr>
    </w:p>
    <w:p w14:paraId="28903BC7" w14:textId="6159D048"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Neglect</w:t>
      </w:r>
      <w:r w:rsidRPr="001E60A3">
        <w:rPr>
          <w:rFonts w:asciiTheme="minorHAnsi" w:hAnsiTheme="minorHAnsi" w:cstheme="minorHAnsi"/>
          <w:sz w:val="24"/>
          <w:szCs w:val="24"/>
        </w:rPr>
        <w:t xml:space="preserve"> </w:t>
      </w:r>
    </w:p>
    <w:p w14:paraId="28903BC8" w14:textId="2998CD24"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Neglect is the persistent failure to meet a child’s basic physical and/or psychological needs, likely to result in the serious impairment of the child</w:t>
      </w:r>
      <w:r w:rsidR="003B1CB9" w:rsidRPr="001E60A3">
        <w:rPr>
          <w:rFonts w:asciiTheme="minorHAnsi" w:hAnsiTheme="minorHAnsi" w:cstheme="minorHAnsi"/>
          <w:sz w:val="24"/>
          <w:szCs w:val="24"/>
        </w:rPr>
        <w:t xml:space="preserve"> </w:t>
      </w:r>
      <w:r w:rsidRPr="001E60A3">
        <w:rPr>
          <w:rFonts w:asciiTheme="minorHAnsi" w:hAnsiTheme="minorHAnsi" w:cstheme="minorHAnsi"/>
          <w:sz w:val="24"/>
          <w:szCs w:val="24"/>
        </w:rPr>
        <w:t>health or development. Neglect may occur in pregnancy as a result of maternal substance abuse. Neglect may involve a parent or carer failing to:</w:t>
      </w:r>
    </w:p>
    <w:p w14:paraId="28903BC9" w14:textId="77777777" w:rsidR="00332D7A" w:rsidRPr="001E60A3" w:rsidRDefault="00070C58">
      <w:pPr>
        <w:pStyle w:val="ListParagraph"/>
        <w:numPr>
          <w:ilvl w:val="0"/>
          <w:numId w:val="6"/>
        </w:numPr>
        <w:rPr>
          <w:rFonts w:asciiTheme="minorHAnsi" w:hAnsiTheme="minorHAnsi" w:cstheme="minorHAnsi"/>
          <w:sz w:val="24"/>
          <w:szCs w:val="24"/>
        </w:rPr>
      </w:pPr>
      <w:r w:rsidRPr="001E60A3">
        <w:rPr>
          <w:rFonts w:asciiTheme="minorHAnsi" w:hAnsiTheme="minorHAnsi" w:cstheme="minorHAnsi"/>
          <w:sz w:val="24"/>
          <w:szCs w:val="24"/>
        </w:rPr>
        <w:t>Provide adequate food, clothing and shelter (including exclusion from home or abandonment)</w:t>
      </w:r>
    </w:p>
    <w:p w14:paraId="28903BCA" w14:textId="2BEB0116" w:rsidR="00332D7A" w:rsidRPr="001E60A3" w:rsidRDefault="00070C58">
      <w:pPr>
        <w:pStyle w:val="ListParagraph"/>
        <w:numPr>
          <w:ilvl w:val="0"/>
          <w:numId w:val="6"/>
        </w:numPr>
        <w:rPr>
          <w:rFonts w:asciiTheme="minorHAnsi" w:hAnsiTheme="minorHAnsi" w:cstheme="minorHAnsi"/>
          <w:sz w:val="24"/>
          <w:szCs w:val="24"/>
        </w:rPr>
      </w:pPr>
      <w:r w:rsidRPr="001E60A3">
        <w:rPr>
          <w:rFonts w:asciiTheme="minorHAnsi" w:hAnsiTheme="minorHAnsi" w:cstheme="minorHAnsi"/>
          <w:sz w:val="24"/>
          <w:szCs w:val="24"/>
        </w:rPr>
        <w:t xml:space="preserve">Protect a child from physical and emotional harm or danger </w:t>
      </w:r>
    </w:p>
    <w:p w14:paraId="28903BCB" w14:textId="77777777" w:rsidR="00332D7A" w:rsidRPr="001E60A3" w:rsidRDefault="00070C58">
      <w:pPr>
        <w:pStyle w:val="ListParagraph"/>
        <w:numPr>
          <w:ilvl w:val="0"/>
          <w:numId w:val="6"/>
        </w:numPr>
        <w:rPr>
          <w:rFonts w:asciiTheme="minorHAnsi" w:hAnsiTheme="minorHAnsi" w:cstheme="minorHAnsi"/>
          <w:sz w:val="24"/>
          <w:szCs w:val="24"/>
        </w:rPr>
      </w:pPr>
      <w:r w:rsidRPr="001E60A3">
        <w:rPr>
          <w:rFonts w:asciiTheme="minorHAnsi" w:hAnsiTheme="minorHAnsi" w:cstheme="minorHAnsi"/>
          <w:sz w:val="24"/>
          <w:szCs w:val="24"/>
        </w:rPr>
        <w:t xml:space="preserve">Ensure adequate supervision (including the use of inadequate caregivers) </w:t>
      </w:r>
    </w:p>
    <w:p w14:paraId="28903BCC" w14:textId="7EE35CE4" w:rsidR="00332D7A" w:rsidRPr="001E60A3" w:rsidRDefault="00070C58">
      <w:pPr>
        <w:pStyle w:val="ListParagraph"/>
        <w:numPr>
          <w:ilvl w:val="0"/>
          <w:numId w:val="6"/>
        </w:numPr>
        <w:rPr>
          <w:rFonts w:asciiTheme="minorHAnsi" w:hAnsiTheme="minorHAnsi" w:cstheme="minorHAnsi"/>
          <w:sz w:val="24"/>
          <w:szCs w:val="24"/>
        </w:rPr>
      </w:pPr>
      <w:r w:rsidRPr="001E60A3">
        <w:rPr>
          <w:rFonts w:asciiTheme="minorHAnsi" w:hAnsiTheme="minorHAnsi" w:cstheme="minorHAnsi"/>
          <w:sz w:val="24"/>
          <w:szCs w:val="24"/>
        </w:rPr>
        <w:t xml:space="preserve">Ensure access to appropriate medical care or treatment. It may also include neglect of, or unresponsiveness to, a child’s basic emotional needs. </w:t>
      </w:r>
    </w:p>
    <w:p w14:paraId="31EF061B" w14:textId="77777777" w:rsidR="003B1CB9" w:rsidRPr="001E60A3" w:rsidRDefault="003B1CB9" w:rsidP="003B1CB9">
      <w:pPr>
        <w:ind w:left="360"/>
        <w:rPr>
          <w:rFonts w:asciiTheme="minorHAnsi" w:hAnsiTheme="minorHAnsi" w:cstheme="minorHAnsi"/>
          <w:sz w:val="24"/>
          <w:szCs w:val="24"/>
        </w:rPr>
      </w:pPr>
    </w:p>
    <w:p w14:paraId="28903BCD" w14:textId="03581DDF" w:rsidR="00332D7A" w:rsidRPr="001E60A3" w:rsidRDefault="003407C4">
      <w:pPr>
        <w:rPr>
          <w:rFonts w:asciiTheme="minorHAnsi" w:hAnsiTheme="minorHAnsi" w:cstheme="minorHAnsi"/>
          <w:sz w:val="24"/>
          <w:szCs w:val="24"/>
        </w:rPr>
      </w:pPr>
      <w:r w:rsidRPr="001E60A3">
        <w:rPr>
          <w:rFonts w:asciiTheme="minorHAnsi" w:hAnsiTheme="minorHAnsi" w:cstheme="minorHAnsi"/>
          <w:b/>
          <w:bCs/>
          <w:sz w:val="24"/>
          <w:szCs w:val="24"/>
        </w:rPr>
        <w:t>Child on Child</w:t>
      </w:r>
      <w:r w:rsidR="00070C58" w:rsidRPr="001E60A3">
        <w:rPr>
          <w:rFonts w:asciiTheme="minorHAnsi" w:hAnsiTheme="minorHAnsi" w:cstheme="minorHAnsi"/>
          <w:b/>
          <w:bCs/>
          <w:sz w:val="24"/>
          <w:szCs w:val="24"/>
        </w:rPr>
        <w:t xml:space="preserve"> Abuse </w:t>
      </w:r>
    </w:p>
    <w:p w14:paraId="28903BCE" w14:textId="54C44B01"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Staff and volunteers should be aware that </w:t>
      </w:r>
      <w:r w:rsidR="009A3E5C" w:rsidRPr="001E60A3">
        <w:rPr>
          <w:rFonts w:asciiTheme="minorHAnsi" w:hAnsiTheme="minorHAnsi" w:cstheme="minorHAnsi"/>
          <w:sz w:val="24"/>
          <w:szCs w:val="24"/>
        </w:rPr>
        <w:t>children</w:t>
      </w:r>
      <w:r w:rsidR="003B1CB9"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can abuse other </w:t>
      </w:r>
      <w:r w:rsidR="009A3E5C" w:rsidRPr="001E60A3">
        <w:rPr>
          <w:rFonts w:asciiTheme="minorHAnsi" w:hAnsiTheme="minorHAnsi" w:cstheme="minorHAnsi"/>
          <w:sz w:val="24"/>
          <w:szCs w:val="24"/>
        </w:rPr>
        <w:t>children</w:t>
      </w:r>
      <w:r w:rsidR="003B1CB9"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both in school and in the home. </w:t>
      </w:r>
      <w:r w:rsidR="003407C4" w:rsidRPr="001E60A3">
        <w:rPr>
          <w:rFonts w:asciiTheme="minorHAnsi" w:hAnsiTheme="minorHAnsi" w:cstheme="minorHAnsi"/>
          <w:sz w:val="24"/>
          <w:szCs w:val="24"/>
        </w:rPr>
        <w:t>Child on child</w:t>
      </w:r>
      <w:r w:rsidRPr="001E60A3">
        <w:rPr>
          <w:rFonts w:asciiTheme="minorHAnsi" w:hAnsiTheme="minorHAnsi" w:cstheme="minorHAnsi"/>
          <w:sz w:val="24"/>
          <w:szCs w:val="24"/>
        </w:rPr>
        <w:t xml:space="preserve"> abuse should be reported as a concern. </w:t>
      </w:r>
      <w:r w:rsidR="00FC5031">
        <w:rPr>
          <w:rFonts w:asciiTheme="minorHAnsi" w:hAnsiTheme="minorHAnsi" w:cstheme="minorHAnsi"/>
          <w:sz w:val="24"/>
          <w:szCs w:val="24"/>
        </w:rPr>
        <w:t>Child on child</w:t>
      </w:r>
      <w:r w:rsidRPr="001E60A3">
        <w:rPr>
          <w:rFonts w:asciiTheme="minorHAnsi" w:hAnsiTheme="minorHAnsi" w:cstheme="minorHAnsi"/>
          <w:sz w:val="24"/>
          <w:szCs w:val="24"/>
        </w:rPr>
        <w:t xml:space="preserve"> abuse may include:</w:t>
      </w:r>
    </w:p>
    <w:p w14:paraId="28903BCF" w14:textId="77777777" w:rsidR="00332D7A" w:rsidRPr="001E60A3" w:rsidRDefault="00070C58">
      <w:pPr>
        <w:pStyle w:val="ListParagraph"/>
        <w:numPr>
          <w:ilvl w:val="0"/>
          <w:numId w:val="7"/>
        </w:numPr>
        <w:rPr>
          <w:rFonts w:asciiTheme="minorHAnsi" w:hAnsiTheme="minorHAnsi" w:cstheme="minorHAnsi"/>
          <w:sz w:val="24"/>
          <w:szCs w:val="24"/>
        </w:rPr>
      </w:pPr>
      <w:r w:rsidRPr="001E60A3">
        <w:rPr>
          <w:rFonts w:asciiTheme="minorHAnsi" w:hAnsiTheme="minorHAnsi" w:cstheme="minorHAnsi"/>
          <w:sz w:val="24"/>
          <w:szCs w:val="24"/>
        </w:rPr>
        <w:t xml:space="preserve">Bullying </w:t>
      </w:r>
    </w:p>
    <w:p w14:paraId="28903BD0" w14:textId="77777777" w:rsidR="00332D7A" w:rsidRPr="001E60A3" w:rsidRDefault="00070C58">
      <w:pPr>
        <w:pStyle w:val="ListParagraph"/>
        <w:numPr>
          <w:ilvl w:val="0"/>
          <w:numId w:val="7"/>
        </w:numPr>
        <w:rPr>
          <w:rFonts w:asciiTheme="minorHAnsi" w:hAnsiTheme="minorHAnsi" w:cstheme="minorHAnsi"/>
          <w:sz w:val="24"/>
          <w:szCs w:val="24"/>
        </w:rPr>
      </w:pPr>
      <w:r w:rsidRPr="001E60A3">
        <w:rPr>
          <w:rFonts w:asciiTheme="minorHAnsi" w:hAnsiTheme="minorHAnsi" w:cstheme="minorHAnsi"/>
          <w:sz w:val="24"/>
          <w:szCs w:val="24"/>
        </w:rPr>
        <w:t>Cyber-bullying</w:t>
      </w:r>
    </w:p>
    <w:p w14:paraId="28903BD1" w14:textId="77777777" w:rsidR="00332D7A" w:rsidRPr="001E60A3" w:rsidRDefault="00070C58">
      <w:pPr>
        <w:pStyle w:val="ListParagraph"/>
        <w:numPr>
          <w:ilvl w:val="0"/>
          <w:numId w:val="7"/>
        </w:numPr>
        <w:rPr>
          <w:rFonts w:asciiTheme="minorHAnsi" w:hAnsiTheme="minorHAnsi" w:cstheme="minorHAnsi"/>
          <w:sz w:val="24"/>
          <w:szCs w:val="24"/>
        </w:rPr>
      </w:pPr>
      <w:r w:rsidRPr="001E60A3">
        <w:rPr>
          <w:rFonts w:asciiTheme="minorHAnsi" w:hAnsiTheme="minorHAnsi" w:cstheme="minorHAnsi"/>
          <w:sz w:val="24"/>
          <w:szCs w:val="24"/>
        </w:rPr>
        <w:t xml:space="preserve">Physical abuse </w:t>
      </w:r>
    </w:p>
    <w:p w14:paraId="28903BD2" w14:textId="77777777" w:rsidR="00332D7A" w:rsidRPr="001E60A3" w:rsidRDefault="00070C58">
      <w:pPr>
        <w:pStyle w:val="ListParagraph"/>
        <w:numPr>
          <w:ilvl w:val="0"/>
          <w:numId w:val="7"/>
        </w:numPr>
        <w:rPr>
          <w:rFonts w:asciiTheme="minorHAnsi" w:hAnsiTheme="minorHAnsi" w:cstheme="minorHAnsi"/>
          <w:sz w:val="24"/>
          <w:szCs w:val="24"/>
        </w:rPr>
      </w:pPr>
      <w:r w:rsidRPr="001E60A3">
        <w:rPr>
          <w:rFonts w:asciiTheme="minorHAnsi" w:hAnsiTheme="minorHAnsi" w:cstheme="minorHAnsi"/>
          <w:sz w:val="24"/>
          <w:szCs w:val="24"/>
        </w:rPr>
        <w:t>Emotional abuse</w:t>
      </w:r>
    </w:p>
    <w:p w14:paraId="28903BD3" w14:textId="77777777" w:rsidR="00332D7A" w:rsidRPr="007F333D" w:rsidRDefault="00070C58">
      <w:pPr>
        <w:pStyle w:val="ListParagraph"/>
        <w:numPr>
          <w:ilvl w:val="0"/>
          <w:numId w:val="7"/>
        </w:numPr>
        <w:rPr>
          <w:rFonts w:asciiTheme="minorHAnsi" w:hAnsiTheme="minorHAnsi" w:cstheme="minorHAnsi"/>
          <w:sz w:val="24"/>
          <w:szCs w:val="24"/>
        </w:rPr>
      </w:pPr>
      <w:r w:rsidRPr="001E60A3">
        <w:rPr>
          <w:rFonts w:asciiTheme="minorHAnsi" w:hAnsiTheme="minorHAnsi" w:cstheme="minorHAnsi"/>
          <w:sz w:val="24"/>
          <w:szCs w:val="24"/>
        </w:rPr>
        <w:t xml:space="preserve">Sexual violence </w:t>
      </w:r>
      <w:r w:rsidRPr="007F333D">
        <w:rPr>
          <w:rFonts w:asciiTheme="minorHAnsi" w:hAnsiTheme="minorHAnsi" w:cstheme="minorHAnsi"/>
          <w:sz w:val="24"/>
          <w:szCs w:val="24"/>
        </w:rPr>
        <w:t xml:space="preserve">or harassment </w:t>
      </w:r>
    </w:p>
    <w:p w14:paraId="28903BD4" w14:textId="77777777" w:rsidR="00332D7A" w:rsidRPr="007F333D" w:rsidRDefault="00070C58">
      <w:pPr>
        <w:pStyle w:val="ListParagraph"/>
        <w:numPr>
          <w:ilvl w:val="0"/>
          <w:numId w:val="7"/>
        </w:numPr>
        <w:rPr>
          <w:rFonts w:asciiTheme="minorHAnsi" w:hAnsiTheme="minorHAnsi" w:cstheme="minorHAnsi"/>
          <w:sz w:val="24"/>
          <w:szCs w:val="24"/>
        </w:rPr>
      </w:pPr>
      <w:r w:rsidRPr="007F333D">
        <w:rPr>
          <w:rFonts w:asciiTheme="minorHAnsi" w:hAnsiTheme="minorHAnsi" w:cstheme="minorHAnsi"/>
          <w:sz w:val="24"/>
          <w:szCs w:val="24"/>
        </w:rPr>
        <w:t xml:space="preserve">Upskirting (taking a picture under someone’s clothing without their knowledge) </w:t>
      </w:r>
    </w:p>
    <w:p w14:paraId="28903BD5" w14:textId="52F64EE9" w:rsidR="00332D7A" w:rsidRPr="007F333D" w:rsidRDefault="00070C58">
      <w:pPr>
        <w:pStyle w:val="ListParagraph"/>
        <w:numPr>
          <w:ilvl w:val="0"/>
          <w:numId w:val="7"/>
        </w:numPr>
        <w:rPr>
          <w:rFonts w:asciiTheme="minorHAnsi" w:hAnsiTheme="minorHAnsi" w:cstheme="minorHAnsi"/>
          <w:sz w:val="24"/>
          <w:szCs w:val="24"/>
        </w:rPr>
      </w:pPr>
      <w:r w:rsidRPr="007F333D">
        <w:rPr>
          <w:rFonts w:asciiTheme="minorHAnsi" w:hAnsiTheme="minorHAnsi" w:cstheme="minorHAnsi"/>
          <w:sz w:val="24"/>
          <w:szCs w:val="24"/>
        </w:rPr>
        <w:t xml:space="preserve">Sexting (the sharing of </w:t>
      </w:r>
      <w:r w:rsidR="00FE06DE" w:rsidRPr="007F333D">
        <w:rPr>
          <w:rFonts w:asciiTheme="minorHAnsi" w:hAnsiTheme="minorHAnsi" w:cstheme="minorHAnsi"/>
          <w:sz w:val="24"/>
          <w:szCs w:val="24"/>
        </w:rPr>
        <w:t xml:space="preserve">consensual or non-consensual </w:t>
      </w:r>
      <w:r w:rsidRPr="007F333D">
        <w:rPr>
          <w:rFonts w:asciiTheme="minorHAnsi" w:hAnsiTheme="minorHAnsi" w:cstheme="minorHAnsi"/>
          <w:sz w:val="24"/>
          <w:szCs w:val="24"/>
        </w:rPr>
        <w:t xml:space="preserve">youth produced sexual </w:t>
      </w:r>
      <w:r w:rsidR="0066203B" w:rsidRPr="007F333D">
        <w:rPr>
          <w:rFonts w:asciiTheme="minorHAnsi" w:hAnsiTheme="minorHAnsi" w:cstheme="minorHAnsi"/>
          <w:sz w:val="24"/>
          <w:szCs w:val="24"/>
        </w:rPr>
        <w:t xml:space="preserve">or nude/semi-nude </w:t>
      </w:r>
      <w:r w:rsidRPr="007F333D">
        <w:rPr>
          <w:rFonts w:asciiTheme="minorHAnsi" w:hAnsiTheme="minorHAnsi" w:cstheme="minorHAnsi"/>
          <w:sz w:val="24"/>
          <w:szCs w:val="24"/>
        </w:rPr>
        <w:t xml:space="preserve">images) </w:t>
      </w:r>
    </w:p>
    <w:p w14:paraId="28903BD6" w14:textId="77777777" w:rsidR="00332D7A" w:rsidRPr="007F333D" w:rsidRDefault="00070C58">
      <w:pPr>
        <w:pStyle w:val="ListParagraph"/>
        <w:numPr>
          <w:ilvl w:val="0"/>
          <w:numId w:val="7"/>
        </w:numPr>
        <w:rPr>
          <w:rFonts w:asciiTheme="minorHAnsi" w:hAnsiTheme="minorHAnsi" w:cstheme="minorHAnsi"/>
          <w:sz w:val="24"/>
          <w:szCs w:val="24"/>
        </w:rPr>
      </w:pPr>
      <w:r w:rsidRPr="007F333D">
        <w:rPr>
          <w:rFonts w:asciiTheme="minorHAnsi" w:hAnsiTheme="minorHAnsi" w:cstheme="minorHAnsi"/>
          <w:sz w:val="24"/>
          <w:szCs w:val="24"/>
        </w:rPr>
        <w:t>Initiation/hazing (the practice of rituals, challenges, and other activities involving harassment, abuse or humiliation used as a way of a person into a group, club or sports team)</w:t>
      </w:r>
    </w:p>
    <w:p w14:paraId="75360F6F" w14:textId="77777777" w:rsidR="00AA2675" w:rsidRDefault="00AA2675" w:rsidP="00727BFC">
      <w:pPr>
        <w:suppressAutoHyphens w:val="0"/>
        <w:rPr>
          <w:rFonts w:asciiTheme="minorHAnsi" w:hAnsiTheme="minorHAnsi" w:cstheme="minorHAnsi"/>
          <w:b/>
          <w:bCs/>
          <w:sz w:val="24"/>
          <w:szCs w:val="24"/>
        </w:rPr>
      </w:pPr>
    </w:p>
    <w:p w14:paraId="28903BD7" w14:textId="580FE7A2" w:rsidR="00332D7A" w:rsidRPr="001E60A3" w:rsidRDefault="00070C58" w:rsidP="00727BFC">
      <w:pPr>
        <w:suppressAutoHyphens w:val="0"/>
        <w:rPr>
          <w:rFonts w:asciiTheme="minorHAnsi" w:hAnsiTheme="minorHAnsi" w:cstheme="minorHAnsi"/>
          <w:b/>
          <w:bCs/>
          <w:sz w:val="24"/>
          <w:szCs w:val="24"/>
        </w:rPr>
      </w:pPr>
      <w:r w:rsidRPr="001E60A3">
        <w:rPr>
          <w:rFonts w:asciiTheme="minorHAnsi" w:hAnsiTheme="minorHAnsi" w:cstheme="minorHAnsi"/>
          <w:b/>
          <w:bCs/>
          <w:sz w:val="24"/>
          <w:szCs w:val="24"/>
        </w:rPr>
        <w:t>Domestic Abuse</w:t>
      </w:r>
    </w:p>
    <w:p w14:paraId="28903BD8" w14:textId="3B2C1568"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Domestic </w:t>
      </w:r>
      <w:r w:rsidR="00EB3BFD" w:rsidRPr="001E60A3">
        <w:rPr>
          <w:rFonts w:asciiTheme="minorHAnsi" w:hAnsiTheme="minorHAnsi" w:cstheme="minorHAnsi"/>
          <w:sz w:val="24"/>
          <w:szCs w:val="24"/>
        </w:rPr>
        <w:t>a</w:t>
      </w:r>
      <w:r w:rsidRPr="001E60A3">
        <w:rPr>
          <w:rFonts w:asciiTheme="minorHAnsi" w:hAnsiTheme="minorHAnsi" w:cstheme="minorHAnsi"/>
          <w:sz w:val="24"/>
          <w:szCs w:val="24"/>
        </w:rPr>
        <w:t>buse is any incident or pattern of incidents of coercive, controlling or threatening behaviours or abuse between those aged 16 or over who are or have been intimate partners regardless of gender and sexuality. Domestic abuse can encompass, but is not limited to, the following types of abuse:</w:t>
      </w:r>
    </w:p>
    <w:p w14:paraId="28903BD9" w14:textId="77777777" w:rsidR="00332D7A" w:rsidRPr="001E60A3" w:rsidRDefault="00070C58">
      <w:pPr>
        <w:pStyle w:val="ListParagraph"/>
        <w:numPr>
          <w:ilvl w:val="0"/>
          <w:numId w:val="8"/>
        </w:numPr>
        <w:rPr>
          <w:rFonts w:asciiTheme="minorHAnsi" w:hAnsiTheme="minorHAnsi" w:cstheme="minorHAnsi"/>
          <w:sz w:val="24"/>
          <w:szCs w:val="24"/>
        </w:rPr>
      </w:pPr>
      <w:r w:rsidRPr="001E60A3">
        <w:rPr>
          <w:rFonts w:asciiTheme="minorHAnsi" w:hAnsiTheme="minorHAnsi" w:cstheme="minorHAnsi"/>
          <w:sz w:val="24"/>
          <w:szCs w:val="24"/>
        </w:rPr>
        <w:lastRenderedPageBreak/>
        <w:t>Psychological</w:t>
      </w:r>
    </w:p>
    <w:p w14:paraId="28903BDA" w14:textId="77777777" w:rsidR="00332D7A" w:rsidRPr="001E60A3" w:rsidRDefault="00070C58">
      <w:pPr>
        <w:pStyle w:val="ListParagraph"/>
        <w:numPr>
          <w:ilvl w:val="0"/>
          <w:numId w:val="8"/>
        </w:numPr>
        <w:rPr>
          <w:rFonts w:asciiTheme="minorHAnsi" w:hAnsiTheme="minorHAnsi" w:cstheme="minorHAnsi"/>
          <w:sz w:val="24"/>
          <w:szCs w:val="24"/>
        </w:rPr>
      </w:pPr>
      <w:r w:rsidRPr="001E60A3">
        <w:rPr>
          <w:rFonts w:asciiTheme="minorHAnsi" w:hAnsiTheme="minorHAnsi" w:cstheme="minorHAnsi"/>
          <w:sz w:val="24"/>
          <w:szCs w:val="24"/>
        </w:rPr>
        <w:t>Physical</w:t>
      </w:r>
    </w:p>
    <w:p w14:paraId="28903BDB" w14:textId="77777777" w:rsidR="00332D7A" w:rsidRPr="001E60A3" w:rsidRDefault="00070C58">
      <w:pPr>
        <w:pStyle w:val="ListParagraph"/>
        <w:numPr>
          <w:ilvl w:val="0"/>
          <w:numId w:val="8"/>
        </w:numPr>
        <w:rPr>
          <w:rFonts w:asciiTheme="minorHAnsi" w:hAnsiTheme="minorHAnsi" w:cstheme="minorHAnsi"/>
          <w:sz w:val="24"/>
          <w:szCs w:val="24"/>
        </w:rPr>
      </w:pPr>
      <w:r w:rsidRPr="001E60A3">
        <w:rPr>
          <w:rFonts w:asciiTheme="minorHAnsi" w:hAnsiTheme="minorHAnsi" w:cstheme="minorHAnsi"/>
          <w:sz w:val="24"/>
          <w:szCs w:val="24"/>
        </w:rPr>
        <w:t>Sexual</w:t>
      </w:r>
    </w:p>
    <w:p w14:paraId="28903BDC" w14:textId="77777777" w:rsidR="00332D7A" w:rsidRPr="001E60A3" w:rsidRDefault="00070C58">
      <w:pPr>
        <w:pStyle w:val="ListParagraph"/>
        <w:numPr>
          <w:ilvl w:val="0"/>
          <w:numId w:val="8"/>
        </w:numPr>
        <w:rPr>
          <w:rFonts w:asciiTheme="minorHAnsi" w:hAnsiTheme="minorHAnsi" w:cstheme="minorHAnsi"/>
          <w:sz w:val="24"/>
          <w:szCs w:val="24"/>
        </w:rPr>
      </w:pPr>
      <w:r w:rsidRPr="001E60A3">
        <w:rPr>
          <w:rFonts w:asciiTheme="minorHAnsi" w:hAnsiTheme="minorHAnsi" w:cstheme="minorHAnsi"/>
          <w:sz w:val="24"/>
          <w:szCs w:val="24"/>
        </w:rPr>
        <w:t>Financial</w:t>
      </w:r>
    </w:p>
    <w:p w14:paraId="28903BDD" w14:textId="77777777" w:rsidR="00332D7A" w:rsidRPr="001E60A3" w:rsidRDefault="00070C58">
      <w:pPr>
        <w:pStyle w:val="ListParagraph"/>
        <w:numPr>
          <w:ilvl w:val="0"/>
          <w:numId w:val="8"/>
        </w:numPr>
        <w:rPr>
          <w:rFonts w:asciiTheme="minorHAnsi" w:hAnsiTheme="minorHAnsi" w:cstheme="minorHAnsi"/>
          <w:sz w:val="24"/>
          <w:szCs w:val="24"/>
        </w:rPr>
      </w:pPr>
      <w:r w:rsidRPr="001E60A3">
        <w:rPr>
          <w:rFonts w:asciiTheme="minorHAnsi" w:hAnsiTheme="minorHAnsi" w:cstheme="minorHAnsi"/>
          <w:sz w:val="24"/>
          <w:szCs w:val="24"/>
        </w:rPr>
        <w:t>Emotional</w:t>
      </w:r>
    </w:p>
    <w:p w14:paraId="28903BDE" w14:textId="62FE305C"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Whilst the abuse that a child</w:t>
      </w:r>
      <w:r w:rsidR="00553B17" w:rsidRPr="001E60A3">
        <w:rPr>
          <w:rFonts w:asciiTheme="minorHAnsi" w:hAnsiTheme="minorHAnsi" w:cstheme="minorHAnsi"/>
          <w:sz w:val="24"/>
          <w:szCs w:val="24"/>
        </w:rPr>
        <w:t xml:space="preserve"> </w:t>
      </w:r>
      <w:r w:rsidRPr="001E60A3">
        <w:rPr>
          <w:rFonts w:asciiTheme="minorHAnsi" w:hAnsiTheme="minorHAnsi" w:cstheme="minorHAnsi"/>
          <w:sz w:val="24"/>
          <w:szCs w:val="24"/>
        </w:rPr>
        <w:t>may be experiencing would not be classed as Domestic Abuse the children</w:t>
      </w:r>
      <w:r w:rsidR="00553B17" w:rsidRPr="001E60A3">
        <w:rPr>
          <w:rFonts w:asciiTheme="minorHAnsi" w:hAnsiTheme="minorHAnsi" w:cstheme="minorHAnsi"/>
          <w:sz w:val="24"/>
          <w:szCs w:val="24"/>
        </w:rPr>
        <w:t xml:space="preserve"> </w:t>
      </w:r>
      <w:r w:rsidRPr="001E60A3">
        <w:rPr>
          <w:rFonts w:asciiTheme="minorHAnsi" w:hAnsiTheme="minorHAnsi" w:cstheme="minorHAnsi"/>
          <w:sz w:val="24"/>
          <w:szCs w:val="24"/>
        </w:rPr>
        <w:t>may disclose incidents that are occurring within the family home that may suggest that they are witnesses to Domestic Abuse. These concerns should be passed on in the usual way to enable appropriate support to be provided to the child</w:t>
      </w:r>
      <w:r w:rsidR="00B74769"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and the family. </w:t>
      </w:r>
    </w:p>
    <w:p w14:paraId="4FA4B1E3" w14:textId="77777777" w:rsidR="0068601F" w:rsidRPr="001E60A3" w:rsidRDefault="0068601F">
      <w:pPr>
        <w:rPr>
          <w:rFonts w:asciiTheme="minorHAnsi" w:hAnsiTheme="minorHAnsi" w:cstheme="minorHAnsi"/>
          <w:b/>
          <w:bCs/>
          <w:sz w:val="24"/>
          <w:szCs w:val="24"/>
        </w:rPr>
      </w:pPr>
    </w:p>
    <w:p w14:paraId="28903BE0" w14:textId="32750DF1"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Other Concerns</w:t>
      </w:r>
      <w:r w:rsidRPr="001E60A3">
        <w:rPr>
          <w:rFonts w:asciiTheme="minorHAnsi" w:hAnsiTheme="minorHAnsi" w:cstheme="minorHAnsi"/>
          <w:sz w:val="24"/>
          <w:szCs w:val="24"/>
        </w:rPr>
        <w:t xml:space="preserve"> </w:t>
      </w:r>
    </w:p>
    <w:p w14:paraId="28903BE1" w14:textId="77777777" w:rsidR="00332D7A" w:rsidRPr="001E60A3" w:rsidRDefault="00332D7A">
      <w:pPr>
        <w:rPr>
          <w:rFonts w:asciiTheme="minorHAnsi" w:hAnsiTheme="minorHAnsi" w:cstheme="minorHAnsi"/>
          <w:sz w:val="24"/>
          <w:szCs w:val="24"/>
        </w:rPr>
      </w:pPr>
    </w:p>
    <w:p w14:paraId="28903BE2"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Mental Health</w:t>
      </w:r>
      <w:r w:rsidRPr="001E60A3">
        <w:rPr>
          <w:rFonts w:asciiTheme="minorHAnsi" w:hAnsiTheme="minorHAnsi" w:cstheme="minorHAnsi"/>
          <w:sz w:val="24"/>
          <w:szCs w:val="24"/>
        </w:rPr>
        <w:t xml:space="preserve"> </w:t>
      </w:r>
    </w:p>
    <w:p w14:paraId="2222243D" w14:textId="41BB5FDB" w:rsidR="00B74769"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All staff and volunteers should be aware that mental health problems can, in some cases, be an indicator that a child has suffered or is at risk of suffering a form of abuse, neglect or exploitation. Mental health concerns are a safeguarding concern and should be passed on in line with the disclosure guidelines detailed in this policy. </w:t>
      </w:r>
    </w:p>
    <w:p w14:paraId="5FF011FB" w14:textId="77777777" w:rsidR="0006308D" w:rsidRDefault="0006308D">
      <w:pPr>
        <w:rPr>
          <w:rFonts w:asciiTheme="minorHAnsi" w:hAnsiTheme="minorHAnsi" w:cstheme="minorHAnsi"/>
          <w:b/>
          <w:bCs/>
          <w:sz w:val="24"/>
          <w:szCs w:val="24"/>
        </w:rPr>
      </w:pPr>
    </w:p>
    <w:p w14:paraId="4965E54C" w14:textId="4AD17130" w:rsidR="008B2D74"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E-safety</w:t>
      </w:r>
      <w:r w:rsidRPr="001E60A3">
        <w:rPr>
          <w:rFonts w:asciiTheme="minorHAnsi" w:hAnsiTheme="minorHAnsi" w:cstheme="minorHAnsi"/>
          <w:sz w:val="24"/>
          <w:szCs w:val="24"/>
        </w:rPr>
        <w:t xml:space="preserve"> </w:t>
      </w:r>
    </w:p>
    <w:p w14:paraId="0A9255C6" w14:textId="6E127686" w:rsidR="003C5FE9" w:rsidRDefault="00070C58" w:rsidP="0006308D">
      <w:pPr>
        <w:rPr>
          <w:rFonts w:asciiTheme="minorHAnsi" w:hAnsiTheme="minorHAnsi" w:cstheme="minorHAnsi"/>
          <w:sz w:val="24"/>
          <w:szCs w:val="24"/>
        </w:rPr>
      </w:pPr>
      <w:r w:rsidRPr="001E60A3">
        <w:rPr>
          <w:rFonts w:asciiTheme="minorHAnsi" w:hAnsiTheme="minorHAnsi" w:cstheme="minorHAnsi"/>
          <w:sz w:val="24"/>
          <w:szCs w:val="24"/>
        </w:rPr>
        <w:t xml:space="preserve">A high proportion of </w:t>
      </w:r>
      <w:r w:rsidR="009A3E5C" w:rsidRPr="001E60A3">
        <w:rPr>
          <w:rFonts w:asciiTheme="minorHAnsi" w:hAnsiTheme="minorHAnsi" w:cstheme="minorHAnsi"/>
          <w:sz w:val="24"/>
          <w:szCs w:val="24"/>
        </w:rPr>
        <w:t>children</w:t>
      </w:r>
      <w:r w:rsidR="00DD5EC0" w:rsidRPr="001E60A3">
        <w:rPr>
          <w:rFonts w:asciiTheme="minorHAnsi" w:hAnsiTheme="minorHAnsi" w:cstheme="minorHAnsi"/>
          <w:sz w:val="24"/>
          <w:szCs w:val="24"/>
        </w:rPr>
        <w:t xml:space="preserve"> </w:t>
      </w:r>
      <w:r w:rsidRPr="001E60A3">
        <w:rPr>
          <w:rFonts w:asciiTheme="minorHAnsi" w:hAnsiTheme="minorHAnsi" w:cstheme="minorHAnsi"/>
          <w:sz w:val="24"/>
          <w:szCs w:val="24"/>
        </w:rPr>
        <w:t>have access to a range of internet enabled devices that allow them access to social media, online gaming etc. Whilst providing positive experiences and opportunities children</w:t>
      </w:r>
      <w:r w:rsidR="00C758F3" w:rsidRPr="001E60A3">
        <w:rPr>
          <w:rFonts w:asciiTheme="minorHAnsi" w:hAnsiTheme="minorHAnsi" w:cstheme="minorHAnsi"/>
          <w:sz w:val="24"/>
          <w:szCs w:val="24"/>
        </w:rPr>
        <w:t>’</w:t>
      </w:r>
      <w:r w:rsidRPr="001E60A3">
        <w:rPr>
          <w:rFonts w:asciiTheme="minorHAnsi" w:hAnsiTheme="minorHAnsi" w:cstheme="minorHAnsi"/>
          <w:sz w:val="24"/>
          <w:szCs w:val="24"/>
        </w:rPr>
        <w:t>s use of the internet and smart phones also carries risks. Volunteers should be alert to the potential naivety of young people</w:t>
      </w:r>
      <w:r w:rsidR="003C5FE9" w:rsidRPr="001E60A3">
        <w:rPr>
          <w:rFonts w:asciiTheme="minorHAnsi" w:hAnsiTheme="minorHAnsi" w:cstheme="minorHAnsi"/>
          <w:sz w:val="24"/>
          <w:szCs w:val="24"/>
        </w:rPr>
        <w:t xml:space="preserve"> </w:t>
      </w:r>
      <w:r w:rsidRPr="001E60A3">
        <w:rPr>
          <w:rFonts w:asciiTheme="minorHAnsi" w:hAnsiTheme="minorHAnsi" w:cstheme="minorHAnsi"/>
          <w:sz w:val="24"/>
          <w:szCs w:val="24"/>
        </w:rPr>
        <w:t>and the possibility that they may discuss their internet use and, in so doing, raise concerns about grooming, use of inappropriate games and media, online bullying and the use of social media</w:t>
      </w:r>
      <w:r w:rsidR="004B3BD8">
        <w:rPr>
          <w:rFonts w:asciiTheme="minorHAnsi" w:hAnsiTheme="minorHAnsi" w:cstheme="minorHAnsi"/>
          <w:sz w:val="24"/>
          <w:szCs w:val="24"/>
        </w:rPr>
        <w:t xml:space="preserve">, </w:t>
      </w:r>
      <w:r w:rsidR="004B3BD8" w:rsidRPr="004B3BD8">
        <w:rPr>
          <w:rFonts w:asciiTheme="minorHAnsi" w:hAnsiTheme="minorHAnsi" w:cstheme="minorHAnsi"/>
          <w:sz w:val="24"/>
          <w:szCs w:val="24"/>
          <w:highlight w:val="yellow"/>
        </w:rPr>
        <w:t>AI</w:t>
      </w:r>
      <w:r w:rsidRPr="001E60A3">
        <w:rPr>
          <w:rFonts w:asciiTheme="minorHAnsi" w:hAnsiTheme="minorHAnsi" w:cstheme="minorHAnsi"/>
          <w:sz w:val="24"/>
          <w:szCs w:val="24"/>
        </w:rPr>
        <w:t xml:space="preserve"> and websites to promote dangerous behaviours. If a volunteer has any concerns about a child</w:t>
      </w:r>
      <w:r w:rsidR="003C5FE9" w:rsidRPr="001E60A3">
        <w:rPr>
          <w:rFonts w:asciiTheme="minorHAnsi" w:hAnsiTheme="minorHAnsi" w:cstheme="minorHAnsi"/>
          <w:sz w:val="24"/>
          <w:szCs w:val="24"/>
        </w:rPr>
        <w:t>’</w:t>
      </w:r>
      <w:r w:rsidRPr="001E60A3">
        <w:rPr>
          <w:rFonts w:asciiTheme="minorHAnsi" w:hAnsiTheme="minorHAnsi" w:cstheme="minorHAnsi"/>
          <w:sz w:val="24"/>
          <w:szCs w:val="24"/>
        </w:rPr>
        <w:t>s e-safety, they should pass on any relevant information in line with the disclosure guidelines detailed within this policy.</w:t>
      </w:r>
      <w:r w:rsidR="00732E7F" w:rsidRPr="00732E7F">
        <w:t xml:space="preserve"> </w:t>
      </w:r>
    </w:p>
    <w:p w14:paraId="11C1D522" w14:textId="77777777" w:rsidR="00C30287" w:rsidRDefault="00C30287" w:rsidP="0006308D">
      <w:pPr>
        <w:rPr>
          <w:rFonts w:asciiTheme="minorHAnsi" w:hAnsiTheme="minorHAnsi" w:cstheme="minorHAnsi"/>
          <w:sz w:val="24"/>
          <w:szCs w:val="24"/>
        </w:rPr>
      </w:pPr>
    </w:p>
    <w:p w14:paraId="4F05ED92" w14:textId="4E943836" w:rsidR="00C30287" w:rsidRDefault="00C30287" w:rsidP="0006308D">
      <w:pPr>
        <w:rPr>
          <w:rFonts w:asciiTheme="minorHAnsi" w:hAnsiTheme="minorHAnsi" w:cstheme="minorHAnsi"/>
          <w:sz w:val="24"/>
          <w:szCs w:val="24"/>
        </w:rPr>
      </w:pPr>
      <w:r w:rsidRPr="00EF2DC1">
        <w:rPr>
          <w:rFonts w:asciiTheme="minorHAnsi" w:hAnsiTheme="minorHAnsi" w:cstheme="minorHAnsi"/>
          <w:sz w:val="24"/>
          <w:szCs w:val="24"/>
          <w:highlight w:val="yellow"/>
        </w:rPr>
        <w:t>D</w:t>
      </w:r>
      <w:r w:rsidRPr="00EF2DC1">
        <w:rPr>
          <w:rFonts w:asciiTheme="minorHAnsi" w:hAnsiTheme="minorHAnsi" w:cstheme="minorHAnsi"/>
          <w:sz w:val="24"/>
          <w:szCs w:val="24"/>
          <w:highlight w:val="yellow"/>
        </w:rPr>
        <w:t xml:space="preserve">isinformation, misinformation and conspiracy theories </w:t>
      </w:r>
      <w:r w:rsidR="00EF2DC1" w:rsidRPr="00EF2DC1">
        <w:rPr>
          <w:rFonts w:asciiTheme="minorHAnsi" w:hAnsiTheme="minorHAnsi" w:cstheme="minorHAnsi"/>
          <w:sz w:val="24"/>
          <w:szCs w:val="24"/>
          <w:highlight w:val="yellow"/>
        </w:rPr>
        <w:t xml:space="preserve">are </w:t>
      </w:r>
      <w:r w:rsidR="009F0775">
        <w:rPr>
          <w:rFonts w:asciiTheme="minorHAnsi" w:hAnsiTheme="minorHAnsi" w:cstheme="minorHAnsi"/>
          <w:sz w:val="24"/>
          <w:szCs w:val="24"/>
          <w:highlight w:val="yellow"/>
        </w:rPr>
        <w:t xml:space="preserve">now </w:t>
      </w:r>
      <w:r w:rsidR="00EF2DC1" w:rsidRPr="00EF2DC1">
        <w:rPr>
          <w:rFonts w:asciiTheme="minorHAnsi" w:hAnsiTheme="minorHAnsi" w:cstheme="minorHAnsi"/>
          <w:sz w:val="24"/>
          <w:szCs w:val="24"/>
          <w:highlight w:val="yellow"/>
        </w:rPr>
        <w:t xml:space="preserve">considered </w:t>
      </w:r>
      <w:r w:rsidRPr="00EF2DC1">
        <w:rPr>
          <w:rFonts w:asciiTheme="minorHAnsi" w:hAnsiTheme="minorHAnsi" w:cstheme="minorHAnsi"/>
          <w:sz w:val="24"/>
          <w:szCs w:val="24"/>
          <w:highlight w:val="yellow"/>
        </w:rPr>
        <w:t>risks under online safety. Disinformation is the deliberate creation and spread of false or misleading content, such as fake news. Misinformation is the unintentional spread of this false or misleading content (Cabinet Office, Department for Science, Innovation and Technology, 2023).</w:t>
      </w:r>
    </w:p>
    <w:p w14:paraId="4C012E0E" w14:textId="77777777" w:rsidR="0006308D" w:rsidRDefault="0006308D" w:rsidP="0006308D">
      <w:pPr>
        <w:rPr>
          <w:rFonts w:asciiTheme="minorHAnsi" w:hAnsiTheme="minorHAnsi" w:cstheme="minorHAnsi"/>
          <w:sz w:val="24"/>
          <w:szCs w:val="24"/>
        </w:rPr>
      </w:pPr>
    </w:p>
    <w:p w14:paraId="28903BE6" w14:textId="45B2B88F" w:rsidR="00332D7A" w:rsidRPr="001E60A3" w:rsidRDefault="0006308D">
      <w:pPr>
        <w:rPr>
          <w:rFonts w:asciiTheme="minorHAnsi" w:hAnsiTheme="minorHAnsi" w:cstheme="minorHAnsi"/>
          <w:b/>
          <w:bCs/>
          <w:sz w:val="24"/>
          <w:szCs w:val="24"/>
        </w:rPr>
      </w:pPr>
      <w:r>
        <w:rPr>
          <w:rFonts w:asciiTheme="minorHAnsi" w:hAnsiTheme="minorHAnsi" w:cstheme="minorHAnsi"/>
          <w:b/>
          <w:bCs/>
          <w:sz w:val="24"/>
          <w:szCs w:val="24"/>
        </w:rPr>
        <w:t>C</w:t>
      </w:r>
      <w:r w:rsidR="00070C58" w:rsidRPr="001E60A3">
        <w:rPr>
          <w:rFonts w:asciiTheme="minorHAnsi" w:hAnsiTheme="minorHAnsi" w:cstheme="minorHAnsi"/>
          <w:b/>
          <w:bCs/>
          <w:sz w:val="24"/>
          <w:szCs w:val="24"/>
        </w:rPr>
        <w:t>yber-Bullying</w:t>
      </w:r>
    </w:p>
    <w:p w14:paraId="28903BE7" w14:textId="0A91B53A"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Cyberbullying, or online bullying, is the use of digital or online technology to bully, harass, or intimidate a person or group. It is the systematic targeting of an individual to cause trauma.</w:t>
      </w:r>
    </w:p>
    <w:p w14:paraId="28903BE8" w14:textId="12E21A29"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lastRenderedPageBreak/>
        <w:t xml:space="preserve">Online bullying can be relatively easy to spot and in the form of abuse and threats on public social media or websites, </w:t>
      </w:r>
      <w:r w:rsidR="001E25C3" w:rsidRPr="001E60A3">
        <w:rPr>
          <w:rFonts w:asciiTheme="minorHAnsi" w:hAnsiTheme="minorHAnsi" w:cstheme="minorHAnsi"/>
          <w:sz w:val="24"/>
          <w:szCs w:val="24"/>
        </w:rPr>
        <w:t>or</w:t>
      </w:r>
      <w:r w:rsidRPr="001E60A3">
        <w:rPr>
          <w:rFonts w:asciiTheme="minorHAnsi" w:hAnsiTheme="minorHAnsi" w:cstheme="minorHAnsi"/>
          <w:sz w:val="24"/>
          <w:szCs w:val="24"/>
        </w:rPr>
        <w:t xml:space="preserve"> more difficult to uncover, such as </w:t>
      </w:r>
      <w:r w:rsidR="001E25C3" w:rsidRPr="001E60A3">
        <w:rPr>
          <w:rFonts w:asciiTheme="minorHAnsi" w:hAnsiTheme="minorHAnsi" w:cstheme="minorHAnsi"/>
          <w:sz w:val="24"/>
          <w:szCs w:val="24"/>
        </w:rPr>
        <w:t xml:space="preserve">instances of </w:t>
      </w:r>
      <w:r w:rsidRPr="001E60A3">
        <w:rPr>
          <w:rFonts w:asciiTheme="minorHAnsi" w:hAnsiTheme="minorHAnsi" w:cstheme="minorHAnsi"/>
          <w:sz w:val="24"/>
          <w:szCs w:val="24"/>
        </w:rPr>
        <w:t>private messaging or the use of anonymous apps. It can also happen within online gaming, for example, continually being targeted and killed early in the game, often referred to as ‘griefing’ by young people. Another example may involve ‘baiting’ someone to solicit an angry or emotional response.</w:t>
      </w:r>
    </w:p>
    <w:p w14:paraId="28903BE9"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Sometimes online bullying will take a more indirect form, such as the passing around of gossip and rumours, or isolating people through their online social groups, for example leaving them out of a chat group.</w:t>
      </w:r>
    </w:p>
    <w:p w14:paraId="75EC1FA6" w14:textId="77777777" w:rsidR="00DF1EC5" w:rsidRDefault="00DF1EC5">
      <w:pPr>
        <w:rPr>
          <w:rFonts w:asciiTheme="minorHAnsi" w:hAnsiTheme="minorHAnsi" w:cstheme="minorHAnsi"/>
          <w:b/>
          <w:bCs/>
          <w:sz w:val="24"/>
          <w:szCs w:val="24"/>
        </w:rPr>
      </w:pPr>
    </w:p>
    <w:p w14:paraId="28903BEA" w14:textId="2E545FCE"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Radicalisation and PREVENT</w:t>
      </w:r>
      <w:r w:rsidRPr="001E60A3">
        <w:rPr>
          <w:rFonts w:asciiTheme="minorHAnsi" w:hAnsiTheme="minorHAnsi" w:cstheme="minorHAnsi"/>
          <w:sz w:val="24"/>
          <w:szCs w:val="24"/>
        </w:rPr>
        <w:t xml:space="preserve"> </w:t>
      </w:r>
    </w:p>
    <w:p w14:paraId="28903BEB" w14:textId="0C882C56" w:rsidR="00332D7A" w:rsidRPr="001E60A3" w:rsidRDefault="00070C58">
      <w:pPr>
        <w:rPr>
          <w:rFonts w:asciiTheme="minorHAnsi" w:hAnsiTheme="minorHAnsi" w:cstheme="minorHAnsi"/>
          <w:sz w:val="24"/>
          <w:szCs w:val="24"/>
        </w:rPr>
      </w:pPr>
      <w:r w:rsidRPr="007F333D">
        <w:rPr>
          <w:rFonts w:asciiTheme="minorHAnsi" w:hAnsiTheme="minorHAnsi" w:cstheme="minorHAnsi"/>
          <w:sz w:val="24"/>
          <w:szCs w:val="24"/>
        </w:rPr>
        <w:t>Children</w:t>
      </w:r>
      <w:r w:rsidR="00CE1A9F" w:rsidRPr="007F333D">
        <w:rPr>
          <w:rFonts w:asciiTheme="minorHAnsi" w:hAnsiTheme="minorHAnsi" w:cstheme="minorHAnsi"/>
          <w:sz w:val="24"/>
          <w:szCs w:val="24"/>
        </w:rPr>
        <w:t xml:space="preserve"> and</w:t>
      </w:r>
      <w:r w:rsidR="00235307" w:rsidRPr="007F333D">
        <w:rPr>
          <w:rFonts w:asciiTheme="minorHAnsi" w:hAnsiTheme="minorHAnsi" w:cstheme="minorHAnsi"/>
          <w:sz w:val="24"/>
          <w:szCs w:val="24"/>
        </w:rPr>
        <w:t xml:space="preserve"> </w:t>
      </w:r>
      <w:r w:rsidRPr="007F333D">
        <w:rPr>
          <w:rFonts w:asciiTheme="minorHAnsi" w:hAnsiTheme="minorHAnsi" w:cstheme="minorHAnsi"/>
          <w:sz w:val="24"/>
          <w:szCs w:val="24"/>
        </w:rPr>
        <w:t>young people are particularly vulnerable to radicalisation</w:t>
      </w:r>
      <w:r w:rsidR="00DC1C73" w:rsidRPr="007F333D">
        <w:rPr>
          <w:rFonts w:asciiTheme="minorHAnsi" w:hAnsiTheme="minorHAnsi" w:cstheme="minorHAnsi"/>
          <w:sz w:val="24"/>
          <w:szCs w:val="24"/>
        </w:rPr>
        <w:t xml:space="preserve"> into terrorism</w:t>
      </w:r>
      <w:r w:rsidRPr="007F333D">
        <w:rPr>
          <w:rFonts w:asciiTheme="minorHAnsi" w:hAnsiTheme="minorHAnsi" w:cstheme="minorHAnsi"/>
          <w:sz w:val="24"/>
          <w:szCs w:val="24"/>
        </w:rPr>
        <w:t>. Children</w:t>
      </w:r>
      <w:r w:rsidR="00235307" w:rsidRPr="007F333D">
        <w:rPr>
          <w:rFonts w:asciiTheme="minorHAnsi" w:hAnsiTheme="minorHAnsi" w:cstheme="minorHAnsi"/>
          <w:sz w:val="24"/>
          <w:szCs w:val="24"/>
        </w:rPr>
        <w:t xml:space="preserve"> </w:t>
      </w:r>
      <w:r w:rsidRPr="007F333D">
        <w:rPr>
          <w:rFonts w:asciiTheme="minorHAnsi" w:hAnsiTheme="minorHAnsi" w:cstheme="minorHAnsi"/>
          <w:sz w:val="24"/>
          <w:szCs w:val="24"/>
        </w:rPr>
        <w:t>can be manipulated and controlled to enable those with extremist views to encourage even the very young to see violence and terrorism as acceptable behaviours in</w:t>
      </w:r>
      <w:r w:rsidRPr="001E60A3">
        <w:rPr>
          <w:rFonts w:asciiTheme="minorHAnsi" w:hAnsiTheme="minorHAnsi" w:cstheme="minorHAnsi"/>
          <w:sz w:val="24"/>
          <w:szCs w:val="24"/>
        </w:rPr>
        <w:t xml:space="preserve"> the pursuit of extremist ideologies. Every school is required to have a designated member of staff for PREVENT to ensure that views and behaviours displayed by </w:t>
      </w:r>
      <w:r w:rsidR="009A3E5C" w:rsidRPr="001E60A3">
        <w:rPr>
          <w:rFonts w:asciiTheme="minorHAnsi" w:hAnsiTheme="minorHAnsi" w:cstheme="minorHAnsi"/>
          <w:sz w:val="24"/>
          <w:szCs w:val="24"/>
        </w:rPr>
        <w:t>children</w:t>
      </w:r>
      <w:r w:rsidR="00BB60B7"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that are a cause for concern can be addressed and challenged in the early stages. Any member of staff or volunteer concerned about a child’s expressed views and opinions should discuss those concerns with school staff and their Passion for Learning </w:t>
      </w:r>
      <w:r w:rsidR="00FC5031">
        <w:rPr>
          <w:rFonts w:asciiTheme="minorHAnsi" w:hAnsiTheme="minorHAnsi" w:cstheme="minorHAnsi"/>
          <w:sz w:val="24"/>
          <w:szCs w:val="24"/>
        </w:rPr>
        <w:t xml:space="preserve">Volunteer Manager </w:t>
      </w:r>
      <w:r w:rsidRPr="001E60A3">
        <w:rPr>
          <w:rFonts w:asciiTheme="minorHAnsi" w:hAnsiTheme="minorHAnsi" w:cstheme="minorHAnsi"/>
          <w:sz w:val="24"/>
          <w:szCs w:val="24"/>
        </w:rPr>
        <w:t xml:space="preserve">at the earliest opportunity. </w:t>
      </w:r>
    </w:p>
    <w:p w14:paraId="72039E10" w14:textId="77777777" w:rsidR="00E877FE" w:rsidRPr="001E60A3" w:rsidRDefault="00E877FE">
      <w:pPr>
        <w:rPr>
          <w:rFonts w:asciiTheme="minorHAnsi" w:hAnsiTheme="minorHAnsi" w:cstheme="minorHAnsi"/>
          <w:sz w:val="24"/>
          <w:szCs w:val="24"/>
        </w:rPr>
      </w:pPr>
    </w:p>
    <w:p w14:paraId="28903BEC" w14:textId="77777777"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 xml:space="preserve">Exploitation, Forced Marriage, Female Genital Mutilation (FGM) </w:t>
      </w:r>
    </w:p>
    <w:p w14:paraId="28903BED" w14:textId="0F3501C1"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Young </w:t>
      </w:r>
      <w:r w:rsidR="009A3E5C" w:rsidRPr="001E60A3">
        <w:rPr>
          <w:rFonts w:asciiTheme="minorHAnsi" w:hAnsiTheme="minorHAnsi" w:cstheme="minorHAnsi"/>
          <w:sz w:val="24"/>
          <w:szCs w:val="24"/>
        </w:rPr>
        <w:t>children</w:t>
      </w:r>
      <w:r w:rsidR="000B3D17"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can be vulnerable to exploitation by those willing and able to take advantage of circumstances to manipulate </w:t>
      </w:r>
      <w:r w:rsidR="009A3E5C" w:rsidRPr="001E60A3">
        <w:rPr>
          <w:rFonts w:asciiTheme="minorHAnsi" w:hAnsiTheme="minorHAnsi" w:cstheme="minorHAnsi"/>
          <w:sz w:val="24"/>
          <w:szCs w:val="24"/>
        </w:rPr>
        <w:t>children</w:t>
      </w:r>
      <w:r w:rsidR="000B3D17" w:rsidRPr="001E60A3">
        <w:rPr>
          <w:rFonts w:asciiTheme="minorHAnsi" w:hAnsiTheme="minorHAnsi" w:cstheme="minorHAnsi"/>
          <w:sz w:val="24"/>
          <w:szCs w:val="24"/>
        </w:rPr>
        <w:t xml:space="preserve"> </w:t>
      </w:r>
      <w:r w:rsidRPr="001E60A3">
        <w:rPr>
          <w:rFonts w:asciiTheme="minorHAnsi" w:hAnsiTheme="minorHAnsi" w:cstheme="minorHAnsi"/>
          <w:sz w:val="24"/>
          <w:szCs w:val="24"/>
        </w:rPr>
        <w:t>into taking part in sexual acts either against their will or in exchange for gifts or money. Forced marriage can involve very young children</w:t>
      </w:r>
      <w:r w:rsidR="000B3D17"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as can FGM and volunteers should pass on comments or unusual behaviours or sensitivities that give them cause for concern. Simply listening to </w:t>
      </w:r>
      <w:r w:rsidR="009A3E5C" w:rsidRPr="001E60A3">
        <w:rPr>
          <w:rFonts w:asciiTheme="minorHAnsi" w:hAnsiTheme="minorHAnsi" w:cstheme="minorHAnsi"/>
          <w:sz w:val="24"/>
          <w:szCs w:val="24"/>
        </w:rPr>
        <w:t>children</w:t>
      </w:r>
      <w:r w:rsidR="000541DA" w:rsidRPr="001E60A3">
        <w:rPr>
          <w:rFonts w:asciiTheme="minorHAnsi" w:hAnsiTheme="minorHAnsi" w:cstheme="minorHAnsi"/>
          <w:sz w:val="24"/>
          <w:szCs w:val="24"/>
        </w:rPr>
        <w:t xml:space="preserve"> </w:t>
      </w:r>
      <w:r w:rsidRPr="001E60A3">
        <w:rPr>
          <w:rFonts w:asciiTheme="minorHAnsi" w:hAnsiTheme="minorHAnsi" w:cstheme="minorHAnsi"/>
          <w:sz w:val="24"/>
          <w:szCs w:val="24"/>
        </w:rPr>
        <w:t>and being alert to anything out of the ordinary or about which a child</w:t>
      </w:r>
      <w:r w:rsidR="00BC190D" w:rsidRPr="001E60A3">
        <w:rPr>
          <w:rFonts w:asciiTheme="minorHAnsi" w:hAnsiTheme="minorHAnsi" w:cstheme="minorHAnsi"/>
          <w:sz w:val="24"/>
          <w:szCs w:val="24"/>
        </w:rPr>
        <w:t xml:space="preserve"> </w:t>
      </w:r>
      <w:r w:rsidRPr="001E60A3">
        <w:rPr>
          <w:rFonts w:asciiTheme="minorHAnsi" w:hAnsiTheme="minorHAnsi" w:cstheme="minorHAnsi"/>
          <w:sz w:val="24"/>
          <w:szCs w:val="24"/>
        </w:rPr>
        <w:t>is unusually anxious can help school staff to identify those children who may be at risk.</w:t>
      </w:r>
    </w:p>
    <w:p w14:paraId="0B54719D" w14:textId="77777777" w:rsidR="00BC190D" w:rsidRPr="001E60A3" w:rsidRDefault="00BC190D">
      <w:pPr>
        <w:rPr>
          <w:rFonts w:asciiTheme="minorHAnsi" w:hAnsiTheme="minorHAnsi" w:cstheme="minorHAnsi"/>
          <w:sz w:val="24"/>
          <w:szCs w:val="24"/>
        </w:rPr>
      </w:pPr>
    </w:p>
    <w:p w14:paraId="28903BEE" w14:textId="77777777"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County Lines</w:t>
      </w:r>
    </w:p>
    <w:p w14:paraId="28903BEF" w14:textId="1616D4D8"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County lines is a form of criminal exploitation whereby gangs and organised criminal networks use </w:t>
      </w:r>
      <w:r w:rsidR="009A3E5C" w:rsidRPr="001E60A3">
        <w:rPr>
          <w:rFonts w:asciiTheme="minorHAnsi" w:hAnsiTheme="minorHAnsi" w:cstheme="minorHAnsi"/>
          <w:sz w:val="24"/>
          <w:szCs w:val="24"/>
        </w:rPr>
        <w:t>children</w:t>
      </w:r>
      <w:r w:rsidR="00BC190D" w:rsidRPr="001E60A3">
        <w:rPr>
          <w:rFonts w:asciiTheme="minorHAnsi" w:hAnsiTheme="minorHAnsi" w:cstheme="minorHAnsi"/>
          <w:sz w:val="24"/>
          <w:szCs w:val="24"/>
        </w:rPr>
        <w:t xml:space="preserve"> </w:t>
      </w:r>
      <w:r w:rsidRPr="001E60A3">
        <w:rPr>
          <w:rFonts w:asciiTheme="minorHAnsi" w:hAnsiTheme="minorHAnsi" w:cstheme="minorHAnsi"/>
          <w:sz w:val="24"/>
          <w:szCs w:val="24"/>
        </w:rPr>
        <w:t>to assist in the movement and storage of drugs, often by using coercion, intimidation, violence (including sexual violence) and weapons.</w:t>
      </w:r>
    </w:p>
    <w:p w14:paraId="28903BF0" w14:textId="77777777" w:rsidR="00332D7A" w:rsidRPr="001E60A3" w:rsidRDefault="00332D7A">
      <w:pPr>
        <w:rPr>
          <w:rFonts w:asciiTheme="minorHAnsi" w:hAnsiTheme="minorHAnsi" w:cstheme="minorHAnsi"/>
          <w:sz w:val="24"/>
          <w:szCs w:val="24"/>
        </w:rPr>
      </w:pPr>
    </w:p>
    <w:p w14:paraId="6D50C5DF" w14:textId="7BF2C386" w:rsidR="00133C89"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The forms of abuse described in this </w:t>
      </w:r>
      <w:r w:rsidR="000541DA" w:rsidRPr="001E60A3">
        <w:rPr>
          <w:rFonts w:asciiTheme="minorHAnsi" w:hAnsiTheme="minorHAnsi" w:cstheme="minorHAnsi"/>
          <w:sz w:val="24"/>
          <w:szCs w:val="24"/>
        </w:rPr>
        <w:t>p</w:t>
      </w:r>
      <w:r w:rsidRPr="001E60A3">
        <w:rPr>
          <w:rFonts w:asciiTheme="minorHAnsi" w:hAnsiTheme="minorHAnsi" w:cstheme="minorHAnsi"/>
          <w:sz w:val="24"/>
          <w:szCs w:val="24"/>
        </w:rPr>
        <w:t xml:space="preserve">olicy are not exhaustive and both staff and volunteers should use the disclosure procedure described below to report any behaviours or information that they feel could indicate a concern for safety. </w:t>
      </w:r>
    </w:p>
    <w:p w14:paraId="1F8C68BF" w14:textId="77777777" w:rsidR="00CA1A22" w:rsidRPr="001E60A3" w:rsidRDefault="00CA1A22">
      <w:pPr>
        <w:rPr>
          <w:rFonts w:asciiTheme="minorHAnsi" w:hAnsiTheme="minorHAnsi" w:cstheme="minorHAnsi"/>
          <w:sz w:val="24"/>
          <w:szCs w:val="24"/>
        </w:rPr>
      </w:pPr>
    </w:p>
    <w:p w14:paraId="4C73C0F9" w14:textId="4B5F3BF8" w:rsidR="00133C89"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lastRenderedPageBreak/>
        <w:t xml:space="preserve">If you suspect abuse and wish to report your concerns </w:t>
      </w:r>
    </w:p>
    <w:p w14:paraId="28903BF1" w14:textId="55780F61"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It is possible that you may become concerned about a ch</w:t>
      </w:r>
      <w:r w:rsidR="00F2641A" w:rsidRPr="001E60A3">
        <w:rPr>
          <w:rFonts w:asciiTheme="minorHAnsi" w:hAnsiTheme="minorHAnsi" w:cstheme="minorHAnsi"/>
          <w:sz w:val="24"/>
          <w:szCs w:val="24"/>
        </w:rPr>
        <w:t xml:space="preserve">ild </w:t>
      </w:r>
      <w:r w:rsidRPr="001E60A3">
        <w:rPr>
          <w:rFonts w:asciiTheme="minorHAnsi" w:hAnsiTheme="minorHAnsi" w:cstheme="minorHAnsi"/>
          <w:sz w:val="24"/>
          <w:szCs w:val="24"/>
        </w:rPr>
        <w:t>without them having made a specific disclosure. Children</w:t>
      </w:r>
      <w:r w:rsidR="00CA1A22"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may tell you things about their life and experiences that they think are perfectly normal, but you may feel that there is cause for concern. A child’s behaviour may also be an indication that all is not well, particularly if their mood and demeanour is unusual for that </w:t>
      </w:r>
      <w:r w:rsidR="00CF6178" w:rsidRPr="001E60A3">
        <w:rPr>
          <w:rFonts w:asciiTheme="minorHAnsi" w:hAnsiTheme="minorHAnsi" w:cstheme="minorHAnsi"/>
          <w:sz w:val="24"/>
          <w:szCs w:val="24"/>
        </w:rPr>
        <w:t>individual</w:t>
      </w:r>
      <w:r w:rsidRPr="001E60A3">
        <w:rPr>
          <w:rFonts w:asciiTheme="minorHAnsi" w:hAnsiTheme="minorHAnsi" w:cstheme="minorHAnsi"/>
          <w:sz w:val="24"/>
          <w:szCs w:val="24"/>
        </w:rPr>
        <w:t xml:space="preserve">. </w:t>
      </w:r>
    </w:p>
    <w:p w14:paraId="28903BF2" w14:textId="7B7C337B"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If you are concerned you should always pass the information on ensuring that you alert the relevant staff within the school/setting and Passion for Learning at the earliest opportunity, if you have a concern for safety, you must pass your concerns on immediately.</w:t>
      </w:r>
      <w:r w:rsidR="00B44714">
        <w:rPr>
          <w:rFonts w:asciiTheme="minorHAnsi" w:hAnsiTheme="minorHAnsi" w:cstheme="minorHAnsi"/>
          <w:sz w:val="24"/>
          <w:szCs w:val="24"/>
        </w:rPr>
        <w:t xml:space="preserve"> Please see below for further details.</w:t>
      </w:r>
    </w:p>
    <w:p w14:paraId="28903BF3" w14:textId="3266F424"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If a child tells you something about their lives, then listen, record and report as above. If you pass on any serious concerns to the school, then you should also inform </w:t>
      </w:r>
      <w:r w:rsidR="000E2DC4" w:rsidRPr="001E60A3">
        <w:rPr>
          <w:rFonts w:asciiTheme="minorHAnsi" w:hAnsiTheme="minorHAnsi" w:cstheme="minorHAnsi"/>
          <w:sz w:val="24"/>
          <w:szCs w:val="24"/>
        </w:rPr>
        <w:t xml:space="preserve">a member of the team at </w:t>
      </w:r>
      <w:r w:rsidRPr="001E60A3">
        <w:rPr>
          <w:rFonts w:asciiTheme="minorHAnsi" w:hAnsiTheme="minorHAnsi" w:cstheme="minorHAnsi"/>
          <w:sz w:val="24"/>
          <w:szCs w:val="24"/>
        </w:rPr>
        <w:t xml:space="preserve">Passion for Learning. If you want to discuss your concerns, then you are welcome to call us for advice at any time. Indications of abuse and neglect often some as pieces of a jigsaw so it is best to pass on anything that doesn’t feel right. It may be nothing, but it could be the missing piece that completes the picture. </w:t>
      </w:r>
    </w:p>
    <w:p w14:paraId="28903BF4" w14:textId="77777777" w:rsidR="00332D7A" w:rsidRPr="001E60A3" w:rsidRDefault="00332D7A">
      <w:pPr>
        <w:rPr>
          <w:rFonts w:asciiTheme="minorHAnsi" w:hAnsiTheme="minorHAnsi" w:cstheme="minorHAnsi"/>
          <w:b/>
          <w:bCs/>
          <w:sz w:val="24"/>
          <w:szCs w:val="24"/>
        </w:rPr>
      </w:pPr>
    </w:p>
    <w:p w14:paraId="28903BF5" w14:textId="74D7A832"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If a child</w:t>
      </w:r>
      <w:r w:rsidR="00BB299B" w:rsidRPr="001E60A3">
        <w:rPr>
          <w:rFonts w:asciiTheme="minorHAnsi" w:hAnsiTheme="minorHAnsi" w:cstheme="minorHAnsi"/>
          <w:b/>
          <w:bCs/>
          <w:sz w:val="24"/>
          <w:szCs w:val="24"/>
        </w:rPr>
        <w:t xml:space="preserve"> </w:t>
      </w:r>
      <w:r w:rsidRPr="001E60A3">
        <w:rPr>
          <w:rFonts w:asciiTheme="minorHAnsi" w:hAnsiTheme="minorHAnsi" w:cstheme="minorHAnsi"/>
          <w:b/>
          <w:bCs/>
          <w:sz w:val="24"/>
          <w:szCs w:val="24"/>
        </w:rPr>
        <w:t>makes a disclosure</w:t>
      </w:r>
      <w:r w:rsidRPr="001E60A3">
        <w:rPr>
          <w:rFonts w:asciiTheme="minorHAnsi" w:hAnsiTheme="minorHAnsi" w:cstheme="minorHAnsi"/>
          <w:sz w:val="24"/>
          <w:szCs w:val="24"/>
        </w:rPr>
        <w:t>:</w:t>
      </w:r>
    </w:p>
    <w:p w14:paraId="28903BF6" w14:textId="2463C7F9"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 xml:space="preserve">Remain calm and listen carefully and supportively but don’t interrupt, allow the </w:t>
      </w:r>
      <w:r w:rsidR="000F6C47" w:rsidRPr="001E60A3">
        <w:rPr>
          <w:rFonts w:asciiTheme="minorHAnsi" w:hAnsiTheme="minorHAnsi" w:cstheme="minorHAnsi"/>
          <w:sz w:val="24"/>
          <w:szCs w:val="24"/>
        </w:rPr>
        <w:t xml:space="preserve">individual </w:t>
      </w:r>
      <w:r w:rsidRPr="001E60A3">
        <w:rPr>
          <w:rFonts w:asciiTheme="minorHAnsi" w:hAnsiTheme="minorHAnsi" w:cstheme="minorHAnsi"/>
          <w:sz w:val="24"/>
          <w:szCs w:val="24"/>
        </w:rPr>
        <w:t>to talk freely.</w:t>
      </w:r>
    </w:p>
    <w:p w14:paraId="28903BF7" w14:textId="6E8A4D8E"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Sit near the child</w:t>
      </w:r>
      <w:r w:rsidR="000F6C47" w:rsidRPr="001E60A3">
        <w:rPr>
          <w:rFonts w:asciiTheme="minorHAnsi" w:hAnsiTheme="minorHAnsi" w:cstheme="minorHAnsi"/>
          <w:sz w:val="24"/>
          <w:szCs w:val="24"/>
        </w:rPr>
        <w:t xml:space="preserve">, </w:t>
      </w:r>
      <w:r w:rsidRPr="001E60A3">
        <w:rPr>
          <w:rFonts w:asciiTheme="minorHAnsi" w:hAnsiTheme="minorHAnsi" w:cstheme="minorHAnsi"/>
          <w:sz w:val="24"/>
          <w:szCs w:val="24"/>
        </w:rPr>
        <w:t>to put him or her at ease but don’t touch the</w:t>
      </w:r>
      <w:r w:rsidR="000F6C47" w:rsidRPr="001E60A3">
        <w:rPr>
          <w:rFonts w:asciiTheme="minorHAnsi" w:hAnsiTheme="minorHAnsi" w:cstheme="minorHAnsi"/>
          <w:sz w:val="24"/>
          <w:szCs w:val="24"/>
        </w:rPr>
        <w:t>m</w:t>
      </w:r>
      <w:r w:rsidRPr="001E60A3">
        <w:rPr>
          <w:rFonts w:asciiTheme="minorHAnsi" w:hAnsiTheme="minorHAnsi" w:cstheme="minorHAnsi"/>
          <w:sz w:val="24"/>
          <w:szCs w:val="24"/>
        </w:rPr>
        <w:t xml:space="preserve"> without permission. </w:t>
      </w:r>
    </w:p>
    <w:p w14:paraId="28903BF8" w14:textId="11A98B7D"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 xml:space="preserve">If you need to respond, mirror the child’s language and avoid words he or she might not understand. </w:t>
      </w:r>
    </w:p>
    <w:p w14:paraId="28903BF9" w14:textId="40E6C2B2"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Don’t press for details or prompt to encourage the child</w:t>
      </w:r>
      <w:r w:rsidR="00695DF7"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to reveal information they have not offered. </w:t>
      </w:r>
    </w:p>
    <w:p w14:paraId="28903BFA" w14:textId="0D581363"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Honour the child</w:t>
      </w:r>
      <w:r w:rsidR="00626D00" w:rsidRPr="001E60A3">
        <w:rPr>
          <w:rFonts w:asciiTheme="minorHAnsi" w:hAnsiTheme="minorHAnsi" w:cstheme="minorHAnsi"/>
          <w:sz w:val="24"/>
          <w:szCs w:val="24"/>
        </w:rPr>
        <w:t>’</w:t>
      </w:r>
      <w:r w:rsidRPr="001E60A3">
        <w:rPr>
          <w:rFonts w:asciiTheme="minorHAnsi" w:hAnsiTheme="minorHAnsi" w:cstheme="minorHAnsi"/>
          <w:sz w:val="24"/>
          <w:szCs w:val="24"/>
        </w:rPr>
        <w:t>s method of disclosure if the</w:t>
      </w:r>
      <w:r w:rsidR="000F75BB" w:rsidRPr="001E60A3">
        <w:rPr>
          <w:rFonts w:asciiTheme="minorHAnsi" w:hAnsiTheme="minorHAnsi" w:cstheme="minorHAnsi"/>
          <w:sz w:val="24"/>
          <w:szCs w:val="24"/>
        </w:rPr>
        <w:t>y are</w:t>
      </w:r>
      <w:r w:rsidRPr="001E60A3">
        <w:rPr>
          <w:rFonts w:asciiTheme="minorHAnsi" w:hAnsiTheme="minorHAnsi" w:cstheme="minorHAnsi"/>
          <w:sz w:val="24"/>
          <w:szCs w:val="24"/>
        </w:rPr>
        <w:t xml:space="preserve"> making a disguised disclosure (for instance, claiming that the abuse happened to someone else). </w:t>
      </w:r>
    </w:p>
    <w:p w14:paraId="28903BFB" w14:textId="77777777"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Avoid asking questions.</w:t>
      </w:r>
    </w:p>
    <w:p w14:paraId="28903BFC" w14:textId="04FEB1EB"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Reassure the child, but don’t make unrealistic promises.</w:t>
      </w:r>
    </w:p>
    <w:p w14:paraId="28903BFD" w14:textId="5C99EAC5"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Let the child</w:t>
      </w:r>
      <w:r w:rsidR="000F75BB"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know what </w:t>
      </w:r>
      <w:r w:rsidR="006346FB" w:rsidRPr="001E60A3">
        <w:rPr>
          <w:rFonts w:asciiTheme="minorHAnsi" w:hAnsiTheme="minorHAnsi" w:cstheme="minorHAnsi"/>
          <w:sz w:val="24"/>
          <w:szCs w:val="24"/>
        </w:rPr>
        <w:t xml:space="preserve">actions will be taken by </w:t>
      </w:r>
      <w:r w:rsidRPr="001E60A3">
        <w:rPr>
          <w:rFonts w:asciiTheme="minorHAnsi" w:hAnsiTheme="minorHAnsi" w:cstheme="minorHAnsi"/>
          <w:sz w:val="24"/>
          <w:szCs w:val="24"/>
        </w:rPr>
        <w:t>you</w:t>
      </w:r>
      <w:r w:rsidR="006346FB" w:rsidRPr="001E60A3">
        <w:rPr>
          <w:rFonts w:asciiTheme="minorHAnsi" w:hAnsiTheme="minorHAnsi" w:cstheme="minorHAnsi"/>
          <w:sz w:val="24"/>
          <w:szCs w:val="24"/>
        </w:rPr>
        <w:t xml:space="preserve">, now </w:t>
      </w:r>
      <w:r w:rsidRPr="001E60A3">
        <w:rPr>
          <w:rFonts w:asciiTheme="minorHAnsi" w:hAnsiTheme="minorHAnsi" w:cstheme="minorHAnsi"/>
          <w:sz w:val="24"/>
          <w:szCs w:val="24"/>
        </w:rPr>
        <w:t xml:space="preserve">that you know about the abuse/neglect. </w:t>
      </w:r>
    </w:p>
    <w:p w14:paraId="28903BFE" w14:textId="7B61FD27"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Reassure the chil</w:t>
      </w:r>
      <w:r w:rsidR="00FA4169" w:rsidRPr="001E60A3">
        <w:rPr>
          <w:rFonts w:asciiTheme="minorHAnsi" w:hAnsiTheme="minorHAnsi" w:cstheme="minorHAnsi"/>
          <w:sz w:val="24"/>
          <w:szCs w:val="24"/>
        </w:rPr>
        <w:t>d</w:t>
      </w:r>
      <w:r w:rsidR="006346FB"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that you will not share this information with anyone other than a ‘helping person’. </w:t>
      </w:r>
    </w:p>
    <w:p w14:paraId="28903BFF" w14:textId="31ADC3A8" w:rsidR="00332D7A" w:rsidRPr="001E60A3" w:rsidRDefault="00070C58">
      <w:pPr>
        <w:pStyle w:val="ListParagraph"/>
        <w:numPr>
          <w:ilvl w:val="0"/>
          <w:numId w:val="9"/>
        </w:numPr>
        <w:rPr>
          <w:rFonts w:asciiTheme="minorHAnsi" w:hAnsiTheme="minorHAnsi" w:cstheme="minorHAnsi"/>
          <w:sz w:val="24"/>
          <w:szCs w:val="24"/>
        </w:rPr>
      </w:pPr>
      <w:r w:rsidRPr="001E60A3">
        <w:rPr>
          <w:rFonts w:asciiTheme="minorHAnsi" w:hAnsiTheme="minorHAnsi" w:cstheme="minorHAnsi"/>
          <w:sz w:val="24"/>
          <w:szCs w:val="24"/>
        </w:rPr>
        <w:t>If the child</w:t>
      </w:r>
      <w:r w:rsidR="006346FB" w:rsidRPr="001E60A3">
        <w:rPr>
          <w:rFonts w:asciiTheme="minorHAnsi" w:hAnsiTheme="minorHAnsi" w:cstheme="minorHAnsi"/>
          <w:sz w:val="24"/>
          <w:szCs w:val="24"/>
        </w:rPr>
        <w:t xml:space="preserve"> </w:t>
      </w:r>
      <w:r w:rsidRPr="001E60A3">
        <w:rPr>
          <w:rFonts w:asciiTheme="minorHAnsi" w:hAnsiTheme="minorHAnsi" w:cstheme="minorHAnsi"/>
          <w:sz w:val="24"/>
          <w:szCs w:val="24"/>
        </w:rPr>
        <w:t>is aware that they have made a disclosure, tell the</w:t>
      </w:r>
      <w:r w:rsidR="006720F6" w:rsidRPr="001E60A3">
        <w:rPr>
          <w:rFonts w:asciiTheme="minorHAnsi" w:hAnsiTheme="minorHAnsi" w:cstheme="minorHAnsi"/>
          <w:sz w:val="24"/>
          <w:szCs w:val="24"/>
        </w:rPr>
        <w:t>m</w:t>
      </w:r>
      <w:r w:rsidRPr="001E60A3">
        <w:rPr>
          <w:rFonts w:asciiTheme="minorHAnsi" w:hAnsiTheme="minorHAnsi" w:cstheme="minorHAnsi"/>
          <w:sz w:val="24"/>
          <w:szCs w:val="24"/>
        </w:rPr>
        <w:t xml:space="preserve"> what will happen next i.e. that one of their </w:t>
      </w:r>
      <w:r w:rsidR="00561804" w:rsidRPr="001E60A3">
        <w:rPr>
          <w:rFonts w:asciiTheme="minorHAnsi" w:hAnsiTheme="minorHAnsi" w:cstheme="minorHAnsi"/>
          <w:sz w:val="24"/>
          <w:szCs w:val="24"/>
        </w:rPr>
        <w:t>t</w:t>
      </w:r>
      <w:r w:rsidRPr="001E60A3">
        <w:rPr>
          <w:rFonts w:asciiTheme="minorHAnsi" w:hAnsiTheme="minorHAnsi" w:cstheme="minorHAnsi"/>
          <w:sz w:val="24"/>
          <w:szCs w:val="24"/>
        </w:rPr>
        <w:t>eachers will be speaking to them and offering support.</w:t>
      </w:r>
    </w:p>
    <w:p w14:paraId="509D5FA7" w14:textId="77777777" w:rsidR="006A4B53" w:rsidRDefault="006A4B53" w:rsidP="00727BFC">
      <w:pPr>
        <w:suppressAutoHyphens w:val="0"/>
        <w:rPr>
          <w:rFonts w:asciiTheme="minorHAnsi" w:hAnsiTheme="minorHAnsi" w:cstheme="minorHAnsi"/>
          <w:b/>
          <w:bCs/>
          <w:sz w:val="24"/>
          <w:szCs w:val="24"/>
        </w:rPr>
      </w:pPr>
    </w:p>
    <w:p w14:paraId="28903C01" w14:textId="7D7D7278" w:rsidR="00332D7A" w:rsidRPr="001E60A3" w:rsidRDefault="00070C58" w:rsidP="00727BFC">
      <w:pPr>
        <w:suppressAutoHyphens w:val="0"/>
        <w:rPr>
          <w:rFonts w:asciiTheme="minorHAnsi" w:hAnsiTheme="minorHAnsi" w:cstheme="minorHAnsi"/>
          <w:sz w:val="24"/>
          <w:szCs w:val="24"/>
        </w:rPr>
      </w:pPr>
      <w:r w:rsidRPr="001E60A3">
        <w:rPr>
          <w:rFonts w:asciiTheme="minorHAnsi" w:hAnsiTheme="minorHAnsi" w:cstheme="minorHAnsi"/>
          <w:b/>
          <w:bCs/>
          <w:sz w:val="24"/>
          <w:szCs w:val="24"/>
        </w:rPr>
        <w:t>When the child</w:t>
      </w:r>
      <w:r w:rsidR="006720F6" w:rsidRPr="001E60A3">
        <w:rPr>
          <w:rFonts w:asciiTheme="minorHAnsi" w:hAnsiTheme="minorHAnsi" w:cstheme="minorHAnsi"/>
          <w:b/>
          <w:bCs/>
          <w:sz w:val="24"/>
          <w:szCs w:val="24"/>
        </w:rPr>
        <w:t xml:space="preserve"> </w:t>
      </w:r>
      <w:r w:rsidRPr="001E60A3">
        <w:rPr>
          <w:rFonts w:asciiTheme="minorHAnsi" w:hAnsiTheme="minorHAnsi" w:cstheme="minorHAnsi"/>
          <w:b/>
          <w:bCs/>
          <w:sz w:val="24"/>
          <w:szCs w:val="24"/>
        </w:rPr>
        <w:t>has gone you should</w:t>
      </w:r>
      <w:r w:rsidRPr="001E60A3">
        <w:rPr>
          <w:rFonts w:asciiTheme="minorHAnsi" w:hAnsiTheme="minorHAnsi" w:cstheme="minorHAnsi"/>
          <w:sz w:val="24"/>
          <w:szCs w:val="24"/>
        </w:rPr>
        <w:t>:</w:t>
      </w:r>
    </w:p>
    <w:p w14:paraId="28903C02" w14:textId="02F69FE2" w:rsidR="00332D7A" w:rsidRPr="001E60A3" w:rsidRDefault="00070C58">
      <w:pPr>
        <w:pStyle w:val="ListParagraph"/>
        <w:numPr>
          <w:ilvl w:val="0"/>
          <w:numId w:val="10"/>
        </w:numPr>
        <w:rPr>
          <w:rFonts w:asciiTheme="minorHAnsi" w:hAnsiTheme="minorHAnsi" w:cstheme="minorHAnsi"/>
          <w:sz w:val="24"/>
          <w:szCs w:val="24"/>
        </w:rPr>
      </w:pPr>
      <w:r w:rsidRPr="001E60A3">
        <w:rPr>
          <w:rFonts w:asciiTheme="minorHAnsi" w:hAnsiTheme="minorHAnsi" w:cstheme="minorHAnsi"/>
          <w:sz w:val="24"/>
          <w:szCs w:val="24"/>
        </w:rPr>
        <w:t>Write down exactly what the child</w:t>
      </w:r>
      <w:r w:rsidR="006720F6" w:rsidRPr="001E60A3">
        <w:rPr>
          <w:rFonts w:asciiTheme="minorHAnsi" w:hAnsiTheme="minorHAnsi" w:cstheme="minorHAnsi"/>
          <w:sz w:val="24"/>
          <w:szCs w:val="24"/>
        </w:rPr>
        <w:t xml:space="preserve"> has </w:t>
      </w:r>
      <w:r w:rsidRPr="001E60A3">
        <w:rPr>
          <w:rFonts w:asciiTheme="minorHAnsi" w:hAnsiTheme="minorHAnsi" w:cstheme="minorHAnsi"/>
          <w:sz w:val="24"/>
          <w:szCs w:val="24"/>
        </w:rPr>
        <w:t>said</w:t>
      </w:r>
      <w:r w:rsidR="006720F6" w:rsidRPr="001E60A3">
        <w:rPr>
          <w:rFonts w:asciiTheme="minorHAnsi" w:hAnsiTheme="minorHAnsi" w:cstheme="minorHAnsi"/>
          <w:sz w:val="24"/>
          <w:szCs w:val="24"/>
        </w:rPr>
        <w:t>,</w:t>
      </w:r>
      <w:r w:rsidRPr="001E60A3">
        <w:rPr>
          <w:rFonts w:asciiTheme="minorHAnsi" w:hAnsiTheme="minorHAnsi" w:cstheme="minorHAnsi"/>
          <w:sz w:val="24"/>
          <w:szCs w:val="24"/>
        </w:rPr>
        <w:t xml:space="preserve"> as accurately as possible.</w:t>
      </w:r>
    </w:p>
    <w:p w14:paraId="28903C03" w14:textId="50FBBF69" w:rsidR="00332D7A" w:rsidRPr="001E60A3" w:rsidRDefault="00070C58">
      <w:pPr>
        <w:pStyle w:val="ListParagraph"/>
        <w:numPr>
          <w:ilvl w:val="0"/>
          <w:numId w:val="10"/>
        </w:numPr>
        <w:rPr>
          <w:rFonts w:asciiTheme="minorHAnsi" w:hAnsiTheme="minorHAnsi" w:cstheme="minorHAnsi"/>
          <w:sz w:val="24"/>
          <w:szCs w:val="24"/>
        </w:rPr>
      </w:pPr>
      <w:r w:rsidRPr="001E60A3">
        <w:rPr>
          <w:rFonts w:asciiTheme="minorHAnsi" w:hAnsiTheme="minorHAnsi" w:cstheme="minorHAnsi"/>
          <w:sz w:val="24"/>
          <w:szCs w:val="24"/>
        </w:rPr>
        <w:t xml:space="preserve">Find the </w:t>
      </w:r>
      <w:r w:rsidR="00FC5031">
        <w:rPr>
          <w:rFonts w:asciiTheme="minorHAnsi" w:hAnsiTheme="minorHAnsi" w:cstheme="minorHAnsi"/>
          <w:sz w:val="24"/>
          <w:szCs w:val="24"/>
        </w:rPr>
        <w:t>school designated safeguarding lead</w:t>
      </w:r>
      <w:r w:rsidRPr="001E60A3">
        <w:rPr>
          <w:rFonts w:asciiTheme="minorHAnsi" w:hAnsiTheme="minorHAnsi" w:cstheme="minorHAnsi"/>
          <w:sz w:val="24"/>
          <w:szCs w:val="24"/>
        </w:rPr>
        <w:t xml:space="preserve"> or, if they are not available, any member of the teaching staff, unless a disclosure relating </w:t>
      </w:r>
      <w:r w:rsidR="00561804" w:rsidRPr="001E60A3">
        <w:rPr>
          <w:rFonts w:asciiTheme="minorHAnsi" w:hAnsiTheme="minorHAnsi" w:cstheme="minorHAnsi"/>
          <w:sz w:val="24"/>
          <w:szCs w:val="24"/>
        </w:rPr>
        <w:t xml:space="preserve">to </w:t>
      </w:r>
      <w:r w:rsidRPr="001E60A3">
        <w:rPr>
          <w:rFonts w:asciiTheme="minorHAnsi" w:hAnsiTheme="minorHAnsi" w:cstheme="minorHAnsi"/>
          <w:sz w:val="24"/>
          <w:szCs w:val="24"/>
        </w:rPr>
        <w:t xml:space="preserve">the staff member has been made and provide them with as many details as possible. </w:t>
      </w:r>
    </w:p>
    <w:p w14:paraId="28903C04" w14:textId="77777777" w:rsidR="00332D7A" w:rsidRPr="001E60A3" w:rsidRDefault="00070C58">
      <w:pPr>
        <w:pStyle w:val="ListParagraph"/>
        <w:numPr>
          <w:ilvl w:val="0"/>
          <w:numId w:val="10"/>
        </w:numPr>
        <w:rPr>
          <w:rFonts w:asciiTheme="minorHAnsi" w:hAnsiTheme="minorHAnsi" w:cstheme="minorHAnsi"/>
          <w:sz w:val="24"/>
          <w:szCs w:val="24"/>
        </w:rPr>
      </w:pPr>
      <w:r w:rsidRPr="001E60A3">
        <w:rPr>
          <w:rFonts w:asciiTheme="minorHAnsi" w:hAnsiTheme="minorHAnsi" w:cstheme="minorHAnsi"/>
          <w:sz w:val="24"/>
          <w:szCs w:val="24"/>
        </w:rPr>
        <w:lastRenderedPageBreak/>
        <w:t xml:space="preserve">Ask them to photocopy any notes that you made for your own information and to allow you to provide Passion for Learning with the same information. </w:t>
      </w:r>
    </w:p>
    <w:p w14:paraId="28903C05" w14:textId="77777777" w:rsidR="00332D7A" w:rsidRPr="001E60A3" w:rsidRDefault="00070C58">
      <w:pPr>
        <w:pStyle w:val="ListParagraph"/>
        <w:numPr>
          <w:ilvl w:val="0"/>
          <w:numId w:val="10"/>
        </w:numPr>
        <w:rPr>
          <w:rFonts w:asciiTheme="minorHAnsi" w:hAnsiTheme="minorHAnsi" w:cstheme="minorHAnsi"/>
          <w:sz w:val="24"/>
          <w:szCs w:val="24"/>
        </w:rPr>
      </w:pPr>
      <w:r w:rsidRPr="001E60A3">
        <w:rPr>
          <w:rFonts w:asciiTheme="minorHAnsi" w:hAnsiTheme="minorHAnsi" w:cstheme="minorHAnsi"/>
          <w:sz w:val="24"/>
          <w:szCs w:val="24"/>
        </w:rPr>
        <w:t xml:space="preserve">Inform staff at Passion for Learning as soon as possible. </w:t>
      </w:r>
    </w:p>
    <w:p w14:paraId="28903C06" w14:textId="77777777" w:rsidR="00332D7A" w:rsidRPr="001E60A3" w:rsidRDefault="00332D7A">
      <w:pPr>
        <w:rPr>
          <w:rFonts w:asciiTheme="minorHAnsi" w:hAnsiTheme="minorHAnsi" w:cstheme="minorHAnsi"/>
          <w:b/>
          <w:bCs/>
          <w:sz w:val="24"/>
          <w:szCs w:val="24"/>
        </w:rPr>
      </w:pPr>
    </w:p>
    <w:p w14:paraId="28903C07"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What you should not do</w:t>
      </w:r>
      <w:r w:rsidRPr="001E60A3">
        <w:rPr>
          <w:rFonts w:asciiTheme="minorHAnsi" w:hAnsiTheme="minorHAnsi" w:cstheme="minorHAnsi"/>
          <w:sz w:val="24"/>
          <w:szCs w:val="24"/>
        </w:rPr>
        <w:t>:</w:t>
      </w:r>
    </w:p>
    <w:p w14:paraId="28903C08" w14:textId="4BE67FFE"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Promise the child</w:t>
      </w:r>
      <w:r w:rsidR="000B5182" w:rsidRPr="001E60A3">
        <w:rPr>
          <w:rFonts w:asciiTheme="minorHAnsi" w:hAnsiTheme="minorHAnsi" w:cstheme="minorHAnsi"/>
          <w:sz w:val="24"/>
          <w:szCs w:val="24"/>
        </w:rPr>
        <w:t xml:space="preserve"> </w:t>
      </w:r>
      <w:r w:rsidRPr="001E60A3">
        <w:rPr>
          <w:rFonts w:asciiTheme="minorHAnsi" w:hAnsiTheme="minorHAnsi" w:cstheme="minorHAnsi"/>
          <w:sz w:val="24"/>
          <w:szCs w:val="24"/>
        </w:rPr>
        <w:t>that you can keep a secret and not pass the information on to anyone. Even if the</w:t>
      </w:r>
      <w:r w:rsidR="00E95BB0" w:rsidRPr="001E60A3">
        <w:rPr>
          <w:rFonts w:asciiTheme="minorHAnsi" w:hAnsiTheme="minorHAnsi" w:cstheme="minorHAnsi"/>
          <w:sz w:val="24"/>
          <w:szCs w:val="24"/>
        </w:rPr>
        <w:t xml:space="preserve"> child</w:t>
      </w:r>
      <w:r w:rsidR="000B5182"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threatens not to proceed you cannot agree to ‘keep a secret’. In practice </w:t>
      </w:r>
      <w:r w:rsidR="009A3E5C" w:rsidRPr="001E60A3">
        <w:rPr>
          <w:rFonts w:asciiTheme="minorHAnsi" w:hAnsiTheme="minorHAnsi" w:cstheme="minorHAnsi"/>
          <w:sz w:val="24"/>
          <w:szCs w:val="24"/>
        </w:rPr>
        <w:t>children</w:t>
      </w:r>
      <w:r w:rsidR="00EB0E8F"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will usually proceed with the reassurance that you will only tell a ‘helping person’. </w:t>
      </w:r>
    </w:p>
    <w:p w14:paraId="28903C09" w14:textId="52F03685"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Fill in the blanks or surmise details that the child</w:t>
      </w:r>
      <w:r w:rsidR="009B2251"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did not provide. </w:t>
      </w:r>
    </w:p>
    <w:p w14:paraId="28903C0A"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Appear shocked or disgusted.</w:t>
      </w:r>
    </w:p>
    <w:p w14:paraId="28903C0B"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Make any judgements about the information that you have been given. </w:t>
      </w:r>
    </w:p>
    <w:p w14:paraId="28903C0C"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Expect to be kept informed of any action taken beyond knowing that the school and Passion for Learning will take your concerns seriously and take appropriate action. </w:t>
      </w:r>
    </w:p>
    <w:p w14:paraId="28903C0D"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Worry alone – if you are upset and want to talk, staff at Passion for Learning will be available at all times.</w:t>
      </w:r>
    </w:p>
    <w:p w14:paraId="28903C0E" w14:textId="77777777" w:rsidR="00332D7A" w:rsidRPr="001E60A3" w:rsidRDefault="00332D7A">
      <w:pPr>
        <w:pStyle w:val="ListParagraph"/>
        <w:rPr>
          <w:rFonts w:asciiTheme="minorHAnsi" w:hAnsiTheme="minorHAnsi" w:cstheme="minorHAnsi"/>
          <w:sz w:val="24"/>
          <w:szCs w:val="24"/>
        </w:rPr>
      </w:pPr>
    </w:p>
    <w:p w14:paraId="28903C0F" w14:textId="77777777" w:rsidR="00332D7A" w:rsidRPr="001E60A3" w:rsidRDefault="00332D7A">
      <w:pPr>
        <w:pStyle w:val="ListParagraph"/>
        <w:rPr>
          <w:rFonts w:asciiTheme="minorHAnsi" w:hAnsiTheme="minorHAnsi" w:cstheme="minorHAnsi"/>
          <w:sz w:val="24"/>
          <w:szCs w:val="24"/>
        </w:rPr>
      </w:pPr>
    </w:p>
    <w:p w14:paraId="28903C10"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If in doubt – speak out!</w:t>
      </w:r>
      <w:r w:rsidRPr="001E60A3">
        <w:rPr>
          <w:rFonts w:asciiTheme="minorHAnsi" w:hAnsiTheme="minorHAnsi" w:cstheme="minorHAnsi"/>
          <w:sz w:val="24"/>
          <w:szCs w:val="24"/>
        </w:rPr>
        <w:t xml:space="preserve"> </w:t>
      </w:r>
    </w:p>
    <w:p w14:paraId="424194C1" w14:textId="68F47FFC" w:rsidR="00FC5031" w:rsidRDefault="00070C58" w:rsidP="00FC5031">
      <w:pPr>
        <w:rPr>
          <w:rFonts w:asciiTheme="minorHAnsi" w:hAnsiTheme="minorHAnsi" w:cstheme="minorHAnsi"/>
          <w:sz w:val="24"/>
          <w:szCs w:val="24"/>
        </w:rPr>
      </w:pPr>
      <w:r w:rsidRPr="001E60A3">
        <w:rPr>
          <w:rFonts w:asciiTheme="minorHAnsi" w:hAnsiTheme="minorHAnsi" w:cstheme="minorHAnsi"/>
          <w:sz w:val="24"/>
          <w:szCs w:val="24"/>
        </w:rPr>
        <w:t xml:space="preserve">If </w:t>
      </w:r>
      <w:proofErr w:type="gramStart"/>
      <w:r w:rsidRPr="001E60A3">
        <w:rPr>
          <w:rFonts w:asciiTheme="minorHAnsi" w:hAnsiTheme="minorHAnsi" w:cstheme="minorHAnsi"/>
          <w:sz w:val="24"/>
          <w:szCs w:val="24"/>
        </w:rPr>
        <w:t>ANYTHING</w:t>
      </w:r>
      <w:proofErr w:type="gramEnd"/>
      <w:r w:rsidRPr="001E60A3">
        <w:rPr>
          <w:rFonts w:asciiTheme="minorHAnsi" w:hAnsiTheme="minorHAnsi" w:cstheme="minorHAnsi"/>
          <w:b/>
          <w:bCs/>
          <w:sz w:val="24"/>
          <w:szCs w:val="24"/>
        </w:rPr>
        <w:t xml:space="preserve"> </w:t>
      </w:r>
      <w:r w:rsidRPr="001E60A3">
        <w:rPr>
          <w:rFonts w:asciiTheme="minorHAnsi" w:hAnsiTheme="minorHAnsi" w:cstheme="minorHAnsi"/>
          <w:sz w:val="24"/>
          <w:szCs w:val="24"/>
        </w:rPr>
        <w:t xml:space="preserve">that a child says or does causes you to ask yourself if you should pass your concerns on, then the answer is ALWAYS yes. </w:t>
      </w:r>
    </w:p>
    <w:p w14:paraId="2E24FDFF" w14:textId="4D2F1FF9" w:rsidR="00FC5031" w:rsidRPr="00FC5031" w:rsidRDefault="00FC5031" w:rsidP="00FC5031">
      <w:pPr>
        <w:rPr>
          <w:rFonts w:asciiTheme="minorHAnsi" w:hAnsiTheme="minorHAnsi" w:cstheme="minorHAnsi"/>
          <w:sz w:val="24"/>
          <w:szCs w:val="24"/>
        </w:rPr>
      </w:pPr>
      <w:r w:rsidRPr="007A66A1">
        <w:rPr>
          <w:rFonts w:asciiTheme="minorHAnsi" w:hAnsiTheme="minorHAnsi" w:cstheme="minorHAnsi"/>
          <w:sz w:val="24"/>
          <w:szCs w:val="24"/>
          <w:highlight w:val="yellow"/>
        </w:rPr>
        <w:t>The</w:t>
      </w:r>
      <w:r w:rsidR="007A66A1" w:rsidRPr="007A66A1">
        <w:rPr>
          <w:rFonts w:asciiTheme="minorHAnsi" w:hAnsiTheme="minorHAnsi" w:cstheme="minorHAnsi"/>
          <w:sz w:val="24"/>
          <w:szCs w:val="24"/>
          <w:highlight w:val="yellow"/>
        </w:rPr>
        <w:t xml:space="preserve"> following</w:t>
      </w:r>
      <w:r w:rsidRPr="007A66A1">
        <w:rPr>
          <w:rFonts w:asciiTheme="minorHAnsi" w:hAnsiTheme="minorHAnsi" w:cstheme="minorHAnsi"/>
          <w:sz w:val="24"/>
          <w:szCs w:val="24"/>
          <w:highlight w:val="yellow"/>
        </w:rPr>
        <w:t xml:space="preserve"> flow chart is a reminder of what actions to take if a child makes a disclosure to you</w:t>
      </w:r>
      <w:r w:rsidR="007A66A1" w:rsidRPr="007A66A1">
        <w:rPr>
          <w:rFonts w:asciiTheme="minorHAnsi" w:hAnsiTheme="minorHAnsi" w:cstheme="minorHAnsi"/>
          <w:sz w:val="24"/>
          <w:szCs w:val="24"/>
          <w:highlight w:val="yellow"/>
        </w:rPr>
        <w:t>:</w:t>
      </w:r>
    </w:p>
    <w:p w14:paraId="370546F2" w14:textId="77777777" w:rsidR="00A97857" w:rsidRPr="00A97857" w:rsidRDefault="00A97857" w:rsidP="00A97857">
      <w:pPr>
        <w:suppressAutoHyphens w:val="0"/>
        <w:autoSpaceDN/>
        <w:spacing w:after="0"/>
        <w:rPr>
          <w:rFonts w:ascii="Arial" w:eastAsia="Times New Roman" w:hAnsi="Arial"/>
          <w:b/>
          <w:bCs/>
          <w:i/>
          <w:iCs/>
          <w:lang w:eastAsia="en-GB"/>
        </w:rPr>
      </w:pPr>
    </w:p>
    <w:p w14:paraId="607F8D06" w14:textId="013F01B2" w:rsidR="00A97857" w:rsidRPr="00A97857" w:rsidRDefault="00A97857" w:rsidP="00A97857">
      <w:pPr>
        <w:suppressAutoHyphens w:val="0"/>
        <w:autoSpaceDN/>
        <w:spacing w:after="0"/>
        <w:rPr>
          <w:rFonts w:ascii="Arial" w:eastAsia="Times New Roman" w:hAnsi="Arial"/>
          <w:noProof/>
          <w:sz w:val="28"/>
          <w:szCs w:val="20"/>
          <w:lang w:eastAsia="en-GB"/>
        </w:rPr>
      </w:pPr>
      <w:r w:rsidRPr="00A97857">
        <w:rPr>
          <w:rFonts w:ascii="Aptos" w:eastAsia="Times New Roman" w:hAnsi="Aptos" w:cs="Aptos"/>
          <w:noProof/>
          <w:sz w:val="28"/>
          <w:szCs w:val="20"/>
          <w:lang w:eastAsia="en-GB"/>
        </w:rPr>
        <w:drawing>
          <wp:inline distT="0" distB="0" distL="0" distR="0" wp14:anchorId="224795F3" wp14:editId="7BD9F093">
            <wp:extent cx="6195060" cy="3585210"/>
            <wp:effectExtent l="0" t="19050" r="15240" b="34290"/>
            <wp:docPr id="1933461310"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8521A97" w14:textId="77777777" w:rsidR="00A97857" w:rsidRPr="00BC576C" w:rsidRDefault="00A97857" w:rsidP="00A97857">
      <w:pPr>
        <w:suppressAutoHyphens w:val="0"/>
        <w:autoSpaceDN/>
        <w:spacing w:after="0"/>
        <w:rPr>
          <w:rFonts w:ascii="Arial" w:eastAsia="Times New Roman" w:hAnsi="Arial"/>
          <w:b/>
          <w:bCs/>
          <w:noProof/>
          <w:sz w:val="28"/>
          <w:szCs w:val="20"/>
          <w:lang w:eastAsia="en-GB"/>
        </w:rPr>
      </w:pPr>
    </w:p>
    <w:p w14:paraId="642B5C67" w14:textId="2BC603BF" w:rsidR="00BC576C" w:rsidRPr="00BC576C" w:rsidRDefault="00BC576C" w:rsidP="00A97857">
      <w:pPr>
        <w:suppressAutoHyphens w:val="0"/>
        <w:autoSpaceDN/>
        <w:spacing w:after="0"/>
        <w:rPr>
          <w:rFonts w:asciiTheme="minorHAnsi" w:eastAsia="Times New Roman" w:hAnsiTheme="minorHAnsi" w:cstheme="minorHAnsi"/>
          <w:b/>
          <w:bCs/>
          <w:noProof/>
          <w:sz w:val="24"/>
          <w:szCs w:val="24"/>
          <w:lang w:eastAsia="en-GB"/>
        </w:rPr>
      </w:pPr>
      <w:r w:rsidRPr="00BC576C">
        <w:rPr>
          <w:rFonts w:asciiTheme="minorHAnsi" w:eastAsia="Times New Roman" w:hAnsiTheme="minorHAnsi" w:cstheme="minorHAnsi"/>
          <w:b/>
          <w:bCs/>
          <w:noProof/>
          <w:sz w:val="24"/>
          <w:szCs w:val="24"/>
          <w:highlight w:val="yellow"/>
          <w:lang w:eastAsia="en-GB"/>
        </w:rPr>
        <w:t>Making a Referral</w:t>
      </w:r>
      <w:r w:rsidRPr="00BC576C">
        <w:rPr>
          <w:rFonts w:asciiTheme="minorHAnsi" w:eastAsia="Times New Roman" w:hAnsiTheme="minorHAnsi" w:cstheme="minorHAnsi"/>
          <w:b/>
          <w:bCs/>
          <w:noProof/>
          <w:sz w:val="24"/>
          <w:szCs w:val="24"/>
          <w:lang w:eastAsia="en-GB"/>
        </w:rPr>
        <w:t xml:space="preserve"> </w:t>
      </w:r>
    </w:p>
    <w:p w14:paraId="6A11522B" w14:textId="77777777" w:rsidR="00BC576C" w:rsidRDefault="00BC576C" w:rsidP="00A97857">
      <w:pPr>
        <w:suppressAutoHyphens w:val="0"/>
        <w:autoSpaceDN/>
        <w:spacing w:after="0"/>
        <w:rPr>
          <w:rFonts w:ascii="Arial" w:eastAsia="Times New Roman" w:hAnsi="Arial"/>
          <w:noProof/>
          <w:sz w:val="28"/>
          <w:szCs w:val="20"/>
          <w:lang w:eastAsia="en-GB"/>
        </w:rPr>
      </w:pPr>
    </w:p>
    <w:p w14:paraId="78785D3A" w14:textId="714C81AD"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Concerns about a child or a disclosure should be immediately raised with the D</w:t>
      </w:r>
      <w:r w:rsidR="00E34585">
        <w:rPr>
          <w:rFonts w:asciiTheme="minorHAnsi" w:hAnsiTheme="minorHAnsi" w:cstheme="minorHAnsi"/>
          <w:sz w:val="24"/>
          <w:szCs w:val="24"/>
          <w:highlight w:val="yellow"/>
        </w:rPr>
        <w:t xml:space="preserve">esignated </w:t>
      </w:r>
      <w:r w:rsidR="00495396">
        <w:rPr>
          <w:rFonts w:asciiTheme="minorHAnsi" w:hAnsiTheme="minorHAnsi" w:cstheme="minorHAnsi"/>
          <w:sz w:val="24"/>
          <w:szCs w:val="24"/>
          <w:highlight w:val="yellow"/>
        </w:rPr>
        <w:t xml:space="preserve">Safeguarding Lead (DSL) </w:t>
      </w:r>
      <w:r w:rsidRPr="00BC576C">
        <w:rPr>
          <w:rFonts w:asciiTheme="minorHAnsi" w:hAnsiTheme="minorHAnsi" w:cstheme="minorHAnsi"/>
          <w:sz w:val="24"/>
          <w:szCs w:val="24"/>
          <w:highlight w:val="yellow"/>
        </w:rPr>
        <w:t>within school (or at Passion for Learning if not in school) who will help decide whether a referral to Integrated Access Referral Team (Children’s Social Care) I -ART or other support is appropriate in accordance with the Safeguarding Children Partnership Continuum of Need.</w:t>
      </w:r>
    </w:p>
    <w:p w14:paraId="3C9D637F"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 xml:space="preserve">If Passion for Learning are uncertain about whether a concern raised should be referred to I-ART, a consultation will be sought with the I-ART team to seek further support and guidance. </w:t>
      </w:r>
    </w:p>
    <w:p w14:paraId="7CFEC87D"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If a referral is needed, the DSL should make this rapidly – the same day. However, anyone can make a referral and if for any reason a staff member or volunteer thinks a referral is appropriate and one hasn’t been made, they can, and should, consider making a referral themselves.</w:t>
      </w:r>
    </w:p>
    <w:p w14:paraId="555E5CF1"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The child (subject to their age and understanding) and the parents will be told that a referral is being made, unless to do so would increase the risk to the child.</w:t>
      </w:r>
    </w:p>
    <w:p w14:paraId="20207B5E"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p>
    <w:p w14:paraId="19299B9E"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If a child is in immediate danger or is at risk of harm a referral should be made to I-ART and/or the police immediately. Anybody can make a referral.</w:t>
      </w:r>
    </w:p>
    <w:p w14:paraId="6C43C766" w14:textId="77777777" w:rsidR="00BC576C" w:rsidRPr="00BC576C" w:rsidRDefault="00BC576C" w:rsidP="00BC576C">
      <w:pPr>
        <w:numPr>
          <w:ilvl w:val="0"/>
          <w:numId w:val="21"/>
        </w:numPr>
        <w:suppressAutoHyphens w:val="0"/>
        <w:autoSpaceDN/>
        <w:spacing w:after="0"/>
        <w:contextualSpacing/>
        <w:rPr>
          <w:rFonts w:asciiTheme="minorHAnsi" w:hAnsiTheme="minorHAnsi" w:cstheme="minorHAnsi"/>
          <w:sz w:val="24"/>
          <w:szCs w:val="24"/>
          <w:highlight w:val="yellow"/>
        </w:rPr>
      </w:pPr>
      <w:r w:rsidRPr="00BC576C">
        <w:rPr>
          <w:rFonts w:asciiTheme="minorHAnsi" w:hAnsiTheme="minorHAnsi" w:cstheme="minorHAnsi"/>
          <w:sz w:val="24"/>
          <w:szCs w:val="24"/>
          <w:highlight w:val="yellow"/>
        </w:rPr>
        <w:t xml:space="preserve">Where referrals are not made by the DSL, the DSL should be informed as soon as possible. </w:t>
      </w:r>
    </w:p>
    <w:p w14:paraId="56438CAB" w14:textId="77777777" w:rsidR="00BC576C" w:rsidRPr="00A97857" w:rsidRDefault="00BC576C" w:rsidP="00A97857">
      <w:pPr>
        <w:suppressAutoHyphens w:val="0"/>
        <w:autoSpaceDN/>
        <w:spacing w:after="0"/>
        <w:rPr>
          <w:rFonts w:ascii="Arial" w:eastAsia="Times New Roman" w:hAnsi="Arial"/>
          <w:noProof/>
          <w:sz w:val="28"/>
          <w:szCs w:val="20"/>
          <w:lang w:eastAsia="en-GB"/>
        </w:rPr>
      </w:pPr>
    </w:p>
    <w:p w14:paraId="20D2CC8D" w14:textId="77777777" w:rsidR="00A97857" w:rsidRDefault="00A97857" w:rsidP="00A97857">
      <w:pPr>
        <w:suppressAutoHyphens w:val="0"/>
        <w:autoSpaceDN/>
        <w:spacing w:after="0"/>
        <w:rPr>
          <w:rFonts w:ascii="Arial" w:eastAsia="Times New Roman" w:hAnsi="Arial"/>
          <w:sz w:val="24"/>
          <w:szCs w:val="24"/>
          <w:lang w:eastAsia="en-GB"/>
        </w:rPr>
      </w:pPr>
    </w:p>
    <w:p w14:paraId="5F1BFB0B" w14:textId="363097CD" w:rsidR="00BC576C" w:rsidRPr="00B27782" w:rsidRDefault="00BC576C" w:rsidP="00A97857">
      <w:pPr>
        <w:suppressAutoHyphens w:val="0"/>
        <w:autoSpaceDN/>
        <w:spacing w:after="0"/>
        <w:rPr>
          <w:rFonts w:asciiTheme="minorHAnsi" w:eastAsia="Times New Roman" w:hAnsiTheme="minorHAnsi" w:cstheme="minorHAnsi"/>
          <w:b/>
          <w:bCs/>
          <w:sz w:val="24"/>
          <w:szCs w:val="24"/>
          <w:highlight w:val="yellow"/>
          <w:lang w:eastAsia="en-GB"/>
        </w:rPr>
      </w:pPr>
      <w:r w:rsidRPr="00B27782">
        <w:rPr>
          <w:rFonts w:asciiTheme="minorHAnsi" w:eastAsia="Times New Roman" w:hAnsiTheme="minorHAnsi" w:cstheme="minorHAnsi"/>
          <w:b/>
          <w:bCs/>
          <w:sz w:val="24"/>
          <w:szCs w:val="24"/>
          <w:highlight w:val="yellow"/>
          <w:lang w:eastAsia="en-GB"/>
        </w:rPr>
        <w:t>Supporting our Staff and Volunteers</w:t>
      </w:r>
    </w:p>
    <w:p w14:paraId="2FC6F5E5" w14:textId="77777777" w:rsidR="00B27782" w:rsidRPr="00B27782" w:rsidRDefault="00B27782" w:rsidP="00A97857">
      <w:pPr>
        <w:suppressAutoHyphens w:val="0"/>
        <w:autoSpaceDN/>
        <w:spacing w:after="0"/>
        <w:rPr>
          <w:rFonts w:asciiTheme="minorHAnsi" w:eastAsia="Times New Roman" w:hAnsiTheme="minorHAnsi" w:cstheme="minorHAnsi"/>
          <w:sz w:val="24"/>
          <w:szCs w:val="24"/>
          <w:highlight w:val="yellow"/>
          <w:lang w:eastAsia="en-GB"/>
        </w:rPr>
      </w:pPr>
    </w:p>
    <w:p w14:paraId="5622B5BE" w14:textId="77777777" w:rsidR="00B27782" w:rsidRPr="00B27782" w:rsidRDefault="00B27782" w:rsidP="00B27782">
      <w:pPr>
        <w:numPr>
          <w:ilvl w:val="0"/>
          <w:numId w:val="22"/>
        </w:numPr>
        <w:suppressAutoHyphens w:val="0"/>
        <w:autoSpaceDN/>
        <w:spacing w:after="0"/>
        <w:contextualSpacing/>
        <w:rPr>
          <w:rFonts w:asciiTheme="minorHAnsi" w:hAnsiTheme="minorHAnsi" w:cstheme="minorHAnsi"/>
          <w:sz w:val="24"/>
          <w:szCs w:val="24"/>
          <w:highlight w:val="yellow"/>
        </w:rPr>
      </w:pPr>
      <w:r w:rsidRPr="00B27782">
        <w:rPr>
          <w:rFonts w:asciiTheme="minorHAnsi" w:hAnsiTheme="minorHAnsi" w:cstheme="minorHAnsi"/>
          <w:sz w:val="24"/>
          <w:szCs w:val="24"/>
          <w:highlight w:val="yellow"/>
        </w:rPr>
        <w:t>We recognise that staff or volunteers for Passion for Learning, who have become involved with a child who has suffered harm or appears to be likely to suffer harm may find the situation stressful and upsetting.</w:t>
      </w:r>
    </w:p>
    <w:p w14:paraId="0CA3154A" w14:textId="3E92C6CF" w:rsidR="00B27782" w:rsidRPr="00B27782" w:rsidRDefault="00B27782" w:rsidP="00B27782">
      <w:pPr>
        <w:numPr>
          <w:ilvl w:val="0"/>
          <w:numId w:val="22"/>
        </w:numPr>
        <w:suppressAutoHyphens w:val="0"/>
        <w:autoSpaceDN/>
        <w:spacing w:after="0"/>
        <w:contextualSpacing/>
        <w:rPr>
          <w:rFonts w:asciiTheme="minorHAnsi" w:hAnsiTheme="minorHAnsi" w:cstheme="minorHAnsi"/>
          <w:sz w:val="24"/>
          <w:szCs w:val="24"/>
          <w:highlight w:val="yellow"/>
        </w:rPr>
      </w:pPr>
      <w:r w:rsidRPr="00B27782">
        <w:rPr>
          <w:rFonts w:asciiTheme="minorHAnsi" w:hAnsiTheme="minorHAnsi" w:cstheme="minorHAnsi"/>
          <w:sz w:val="24"/>
          <w:szCs w:val="24"/>
          <w:highlight w:val="yellow"/>
        </w:rPr>
        <w:t>We will support such staff and volunteers by providing an opportunity to talk and to seek further support as appropriate.</w:t>
      </w:r>
    </w:p>
    <w:p w14:paraId="2AC15691" w14:textId="77777777" w:rsidR="00B27782" w:rsidRPr="00BC576C" w:rsidRDefault="00B27782" w:rsidP="00A97857">
      <w:pPr>
        <w:suppressAutoHyphens w:val="0"/>
        <w:autoSpaceDN/>
        <w:spacing w:after="0"/>
        <w:rPr>
          <w:rFonts w:ascii="Arial" w:eastAsia="Times New Roman" w:hAnsi="Arial"/>
          <w:sz w:val="24"/>
          <w:szCs w:val="24"/>
          <w:lang w:eastAsia="en-GB"/>
        </w:rPr>
      </w:pPr>
    </w:p>
    <w:p w14:paraId="1173C444" w14:textId="77777777" w:rsidR="00A97857" w:rsidRDefault="00A97857" w:rsidP="00A97857">
      <w:pPr>
        <w:suppressAutoHyphens w:val="0"/>
        <w:autoSpaceDN/>
        <w:spacing w:after="0"/>
        <w:rPr>
          <w:rFonts w:ascii="Arial" w:eastAsia="Times New Roman" w:hAnsi="Arial"/>
          <w:sz w:val="24"/>
          <w:szCs w:val="24"/>
          <w:lang w:eastAsia="en-GB"/>
        </w:rPr>
      </w:pPr>
    </w:p>
    <w:p w14:paraId="2B7CDDAC" w14:textId="77777777" w:rsidR="007A66A1" w:rsidRPr="00A97857" w:rsidRDefault="007A66A1" w:rsidP="00A97857">
      <w:pPr>
        <w:suppressAutoHyphens w:val="0"/>
        <w:autoSpaceDN/>
        <w:spacing w:after="0"/>
        <w:rPr>
          <w:rFonts w:ascii="Arial" w:eastAsia="Times New Roman" w:hAnsi="Arial"/>
          <w:sz w:val="24"/>
          <w:szCs w:val="24"/>
          <w:lang w:eastAsia="en-GB"/>
        </w:rPr>
      </w:pPr>
    </w:p>
    <w:p w14:paraId="259623E3" w14:textId="77777777" w:rsidR="00A97857" w:rsidRPr="00A97857" w:rsidRDefault="00A97857" w:rsidP="00A97857">
      <w:pPr>
        <w:suppressAutoHyphens w:val="0"/>
        <w:autoSpaceDN/>
        <w:spacing w:after="0"/>
        <w:rPr>
          <w:rFonts w:ascii="Arial" w:eastAsia="Times New Roman" w:hAnsi="Arial"/>
          <w:vanish/>
          <w:sz w:val="28"/>
          <w:szCs w:val="20"/>
          <w:lang w:eastAsia="en-GB"/>
        </w:rPr>
      </w:pPr>
    </w:p>
    <w:p w14:paraId="28903C13" w14:textId="34A68A93" w:rsidR="00332D7A" w:rsidRPr="001E60A3" w:rsidRDefault="00070C58">
      <w:pPr>
        <w:rPr>
          <w:rFonts w:asciiTheme="minorHAnsi" w:hAnsiTheme="minorHAnsi" w:cstheme="minorHAnsi"/>
          <w:sz w:val="24"/>
          <w:szCs w:val="24"/>
        </w:rPr>
      </w:pPr>
      <w:r w:rsidRPr="001E60A3">
        <w:rPr>
          <w:rFonts w:asciiTheme="minorHAnsi" w:hAnsiTheme="minorHAnsi" w:cstheme="minorHAnsi"/>
          <w:b/>
          <w:bCs/>
          <w:sz w:val="24"/>
          <w:szCs w:val="24"/>
        </w:rPr>
        <w:t>GDPR (General Data Protection Regulation)</w:t>
      </w:r>
      <w:r w:rsidRPr="001E60A3">
        <w:rPr>
          <w:rFonts w:asciiTheme="minorHAnsi" w:hAnsiTheme="minorHAnsi" w:cstheme="minorHAnsi"/>
          <w:sz w:val="24"/>
          <w:szCs w:val="24"/>
        </w:rPr>
        <w:t xml:space="preserve"> </w:t>
      </w:r>
    </w:p>
    <w:p w14:paraId="28903C14" w14:textId="42DE46EF"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 xml:space="preserve">Information about </w:t>
      </w:r>
      <w:r w:rsidR="009A3E5C" w:rsidRPr="001E60A3">
        <w:rPr>
          <w:rFonts w:asciiTheme="minorHAnsi" w:hAnsiTheme="minorHAnsi" w:cstheme="minorHAnsi"/>
          <w:sz w:val="24"/>
          <w:szCs w:val="24"/>
        </w:rPr>
        <w:t>children</w:t>
      </w:r>
      <w:r w:rsidRPr="001E60A3">
        <w:rPr>
          <w:rFonts w:asciiTheme="minorHAnsi" w:hAnsiTheme="minorHAnsi" w:cstheme="minorHAnsi"/>
          <w:sz w:val="24"/>
          <w:szCs w:val="24"/>
        </w:rPr>
        <w:t xml:space="preserve">, including their names and any details about their learning and personal circumstances should not be collected by volunteers and should never be taken from the school premises. </w:t>
      </w:r>
      <w:r w:rsidR="00790CB4" w:rsidRPr="001E60A3">
        <w:rPr>
          <w:rFonts w:asciiTheme="minorHAnsi" w:hAnsiTheme="minorHAnsi" w:cstheme="minorHAnsi"/>
          <w:sz w:val="24"/>
          <w:szCs w:val="24"/>
        </w:rPr>
        <w:t>Volunteers</w:t>
      </w:r>
      <w:r w:rsidRPr="001E60A3">
        <w:rPr>
          <w:rFonts w:asciiTheme="minorHAnsi" w:hAnsiTheme="minorHAnsi" w:cstheme="minorHAnsi"/>
          <w:sz w:val="24"/>
          <w:szCs w:val="24"/>
        </w:rPr>
        <w:t xml:space="preserve"> should only record the child’s first </w:t>
      </w:r>
      <w:r w:rsidR="00790CB4" w:rsidRPr="001E60A3">
        <w:rPr>
          <w:rFonts w:asciiTheme="minorHAnsi" w:hAnsiTheme="minorHAnsi" w:cstheme="minorHAnsi"/>
          <w:sz w:val="24"/>
          <w:szCs w:val="24"/>
        </w:rPr>
        <w:t>initial</w:t>
      </w:r>
      <w:r w:rsidRPr="001E60A3">
        <w:rPr>
          <w:rFonts w:asciiTheme="minorHAnsi" w:hAnsiTheme="minorHAnsi" w:cstheme="minorHAnsi"/>
          <w:sz w:val="24"/>
          <w:szCs w:val="24"/>
        </w:rPr>
        <w:t xml:space="preserve"> on the</w:t>
      </w:r>
      <w:r w:rsidR="008B6EC1" w:rsidRPr="001E60A3">
        <w:rPr>
          <w:rFonts w:asciiTheme="minorHAnsi" w:hAnsiTheme="minorHAnsi" w:cstheme="minorHAnsi"/>
          <w:sz w:val="24"/>
          <w:szCs w:val="24"/>
        </w:rPr>
        <w:t xml:space="preserve">ir </w:t>
      </w:r>
      <w:r w:rsidRPr="001E60A3">
        <w:rPr>
          <w:rFonts w:asciiTheme="minorHAnsi" w:hAnsiTheme="minorHAnsi" w:cstheme="minorHAnsi"/>
          <w:sz w:val="24"/>
          <w:szCs w:val="24"/>
        </w:rPr>
        <w:t xml:space="preserve">work or any notes that they might keep, to ensure that the </w:t>
      </w:r>
      <w:r w:rsidR="008B6EC1" w:rsidRPr="001E60A3">
        <w:rPr>
          <w:rFonts w:asciiTheme="minorHAnsi" w:hAnsiTheme="minorHAnsi" w:cstheme="minorHAnsi"/>
          <w:sz w:val="24"/>
          <w:szCs w:val="24"/>
        </w:rPr>
        <w:t>individual can</w:t>
      </w:r>
      <w:r w:rsidRPr="001E60A3">
        <w:rPr>
          <w:rFonts w:asciiTheme="minorHAnsi" w:hAnsiTheme="minorHAnsi" w:cstheme="minorHAnsi"/>
          <w:sz w:val="24"/>
          <w:szCs w:val="24"/>
        </w:rPr>
        <w:t xml:space="preserve">not be identified by a third party. </w:t>
      </w:r>
    </w:p>
    <w:p w14:paraId="28903C15" w14:textId="5C69C5D2"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Under no circumstances should any details about children</w:t>
      </w:r>
      <w:r w:rsidR="00407B78"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be shared with a third party and exchanges by email or any other </w:t>
      </w:r>
      <w:r w:rsidR="00407B78" w:rsidRPr="001E60A3">
        <w:rPr>
          <w:rFonts w:asciiTheme="minorHAnsi" w:hAnsiTheme="minorHAnsi" w:cstheme="minorHAnsi"/>
          <w:sz w:val="24"/>
          <w:szCs w:val="24"/>
        </w:rPr>
        <w:t>u</w:t>
      </w:r>
      <w:r w:rsidRPr="001E60A3">
        <w:rPr>
          <w:rFonts w:asciiTheme="minorHAnsi" w:hAnsiTheme="minorHAnsi" w:cstheme="minorHAnsi"/>
          <w:sz w:val="24"/>
          <w:szCs w:val="24"/>
        </w:rPr>
        <w:t xml:space="preserve">nsecure medium </w:t>
      </w:r>
      <w:r w:rsidR="00A33DC1" w:rsidRPr="001E60A3">
        <w:rPr>
          <w:rFonts w:asciiTheme="minorHAnsi" w:hAnsiTheme="minorHAnsi" w:cstheme="minorHAnsi"/>
          <w:sz w:val="24"/>
          <w:szCs w:val="24"/>
        </w:rPr>
        <w:t>must</w:t>
      </w:r>
      <w:r w:rsidRPr="001E60A3">
        <w:rPr>
          <w:rFonts w:asciiTheme="minorHAnsi" w:hAnsiTheme="minorHAnsi" w:cstheme="minorHAnsi"/>
          <w:sz w:val="24"/>
          <w:szCs w:val="24"/>
        </w:rPr>
        <w:t xml:space="preserve"> not identify</w:t>
      </w:r>
      <w:r w:rsidR="005B1028" w:rsidRPr="001E60A3">
        <w:rPr>
          <w:rFonts w:asciiTheme="minorHAnsi" w:hAnsiTheme="minorHAnsi" w:cstheme="minorHAnsi"/>
          <w:sz w:val="24"/>
          <w:szCs w:val="24"/>
        </w:rPr>
        <w:t xml:space="preserve"> children</w:t>
      </w:r>
      <w:r w:rsidR="00A33DC1"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by </w:t>
      </w:r>
      <w:r w:rsidR="00A33DC1" w:rsidRPr="001E60A3">
        <w:rPr>
          <w:rFonts w:asciiTheme="minorHAnsi" w:hAnsiTheme="minorHAnsi" w:cstheme="minorHAnsi"/>
          <w:sz w:val="24"/>
          <w:szCs w:val="24"/>
        </w:rPr>
        <w:t xml:space="preserve">using </w:t>
      </w:r>
      <w:r w:rsidRPr="001E60A3">
        <w:rPr>
          <w:rFonts w:asciiTheme="minorHAnsi" w:hAnsiTheme="minorHAnsi" w:cstheme="minorHAnsi"/>
          <w:sz w:val="24"/>
          <w:szCs w:val="24"/>
        </w:rPr>
        <w:t>their full name.</w:t>
      </w:r>
    </w:p>
    <w:p w14:paraId="28903C17" w14:textId="0D848EE0" w:rsidR="00332D7A" w:rsidRPr="001E60A3" w:rsidRDefault="00070C58" w:rsidP="00727BFC">
      <w:pPr>
        <w:suppressAutoHyphens w:val="0"/>
        <w:rPr>
          <w:rFonts w:asciiTheme="minorHAnsi" w:hAnsiTheme="minorHAnsi" w:cstheme="minorHAnsi"/>
          <w:sz w:val="24"/>
          <w:szCs w:val="24"/>
        </w:rPr>
      </w:pPr>
      <w:r w:rsidRPr="001E60A3">
        <w:rPr>
          <w:rFonts w:asciiTheme="minorHAnsi" w:hAnsiTheme="minorHAnsi" w:cstheme="minorHAnsi"/>
          <w:b/>
          <w:bCs/>
          <w:sz w:val="24"/>
          <w:szCs w:val="24"/>
        </w:rPr>
        <w:lastRenderedPageBreak/>
        <w:t>Photography and</w:t>
      </w:r>
      <w:r w:rsidRPr="001E60A3">
        <w:rPr>
          <w:rFonts w:asciiTheme="minorHAnsi" w:hAnsiTheme="minorHAnsi" w:cstheme="minorHAnsi"/>
          <w:sz w:val="24"/>
          <w:szCs w:val="24"/>
        </w:rPr>
        <w:t xml:space="preserve"> </w:t>
      </w:r>
      <w:r w:rsidRPr="001E60A3">
        <w:rPr>
          <w:rFonts w:asciiTheme="minorHAnsi" w:hAnsiTheme="minorHAnsi" w:cstheme="minorHAnsi"/>
          <w:b/>
          <w:bCs/>
          <w:sz w:val="24"/>
          <w:szCs w:val="24"/>
        </w:rPr>
        <w:t xml:space="preserve">Filming </w:t>
      </w:r>
    </w:p>
    <w:p w14:paraId="28903C18" w14:textId="7F6A00E4"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Volunteers should NEVER take or retain pictures or make films of any activities undertaken whilst supporting the children</w:t>
      </w:r>
      <w:r w:rsidR="00B55C01"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whatever the context. This policy is to inform our approach to photography and filming and is in place to guide staff and provide information to volunteers. </w:t>
      </w:r>
    </w:p>
    <w:p w14:paraId="28903C19" w14:textId="77777777" w:rsidR="00332D7A" w:rsidRPr="001E60A3" w:rsidRDefault="00332D7A">
      <w:pPr>
        <w:rPr>
          <w:rFonts w:asciiTheme="minorHAnsi" w:hAnsiTheme="minorHAnsi" w:cstheme="minorHAnsi"/>
          <w:sz w:val="24"/>
          <w:szCs w:val="24"/>
        </w:rPr>
      </w:pPr>
    </w:p>
    <w:p w14:paraId="28903C1B" w14:textId="72F4D9D9"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Passion for Learning works with children</w:t>
      </w:r>
      <w:r w:rsidR="007A3B9E" w:rsidRPr="001E60A3">
        <w:rPr>
          <w:rFonts w:asciiTheme="minorHAnsi" w:hAnsiTheme="minorHAnsi" w:cstheme="minorHAnsi"/>
          <w:b/>
          <w:bCs/>
          <w:sz w:val="24"/>
          <w:szCs w:val="24"/>
        </w:rPr>
        <w:t xml:space="preserve"> </w:t>
      </w:r>
      <w:r w:rsidRPr="001E60A3">
        <w:rPr>
          <w:rFonts w:asciiTheme="minorHAnsi" w:hAnsiTheme="minorHAnsi" w:cstheme="minorHAnsi"/>
          <w:b/>
          <w:bCs/>
          <w:sz w:val="24"/>
          <w:szCs w:val="24"/>
        </w:rPr>
        <w:t xml:space="preserve">and families in various settings. </w:t>
      </w:r>
    </w:p>
    <w:p w14:paraId="28903C1C" w14:textId="77777777" w:rsidR="00332D7A" w:rsidRPr="001E60A3" w:rsidRDefault="00070C58">
      <w:pPr>
        <w:rPr>
          <w:rFonts w:asciiTheme="minorHAnsi" w:hAnsiTheme="minorHAnsi" w:cstheme="minorHAnsi"/>
          <w:sz w:val="24"/>
          <w:szCs w:val="24"/>
        </w:rPr>
      </w:pPr>
      <w:r w:rsidRPr="001E60A3">
        <w:rPr>
          <w:rFonts w:asciiTheme="minorHAnsi" w:hAnsiTheme="minorHAnsi" w:cstheme="minorHAnsi"/>
          <w:sz w:val="24"/>
          <w:szCs w:val="24"/>
        </w:rPr>
        <w:t>These include:</w:t>
      </w:r>
    </w:p>
    <w:p w14:paraId="28903C1D"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Enrichment Clubs </w:t>
      </w:r>
    </w:p>
    <w:p w14:paraId="28903C1E"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1:1 support sessions </w:t>
      </w:r>
    </w:p>
    <w:p w14:paraId="28903C1F" w14:textId="1630DFAC" w:rsidR="00332D7A" w:rsidRPr="001E60A3" w:rsidRDefault="001C0A2D">
      <w:pPr>
        <w:pStyle w:val="ListParagraph"/>
        <w:numPr>
          <w:ilvl w:val="0"/>
          <w:numId w:val="11"/>
        </w:numPr>
        <w:rPr>
          <w:rFonts w:asciiTheme="minorHAnsi" w:hAnsiTheme="minorHAnsi" w:cstheme="minorHAnsi"/>
          <w:sz w:val="24"/>
          <w:szCs w:val="24"/>
        </w:rPr>
      </w:pPr>
      <w:r>
        <w:rPr>
          <w:rFonts w:asciiTheme="minorHAnsi" w:hAnsiTheme="minorHAnsi" w:cstheme="minorHAnsi"/>
          <w:sz w:val="24"/>
          <w:szCs w:val="24"/>
        </w:rPr>
        <w:t xml:space="preserve">Trips and outings </w:t>
      </w:r>
    </w:p>
    <w:p w14:paraId="28903C21"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Events </w:t>
      </w:r>
    </w:p>
    <w:p w14:paraId="28903C22" w14:textId="709D491C"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Additional clubs and opportunities</w:t>
      </w:r>
    </w:p>
    <w:p w14:paraId="45A56CEC" w14:textId="4058FE87" w:rsidR="002B4A01" w:rsidRPr="002B4A01" w:rsidRDefault="002B4A01">
      <w:pPr>
        <w:pStyle w:val="ListParagraph"/>
        <w:numPr>
          <w:ilvl w:val="0"/>
          <w:numId w:val="11"/>
        </w:numPr>
        <w:rPr>
          <w:rFonts w:asciiTheme="minorHAnsi" w:hAnsiTheme="minorHAnsi" w:cstheme="minorHAnsi"/>
          <w:sz w:val="24"/>
          <w:szCs w:val="24"/>
          <w:highlight w:val="yellow"/>
        </w:rPr>
      </w:pPr>
      <w:r w:rsidRPr="002B4A01">
        <w:rPr>
          <w:rFonts w:asciiTheme="minorHAnsi" w:hAnsiTheme="minorHAnsi" w:cstheme="minorHAnsi"/>
          <w:sz w:val="24"/>
          <w:szCs w:val="24"/>
          <w:highlight w:val="yellow"/>
        </w:rPr>
        <w:t>Early Years Support</w:t>
      </w:r>
    </w:p>
    <w:p w14:paraId="755A3FAE" w14:textId="77777777" w:rsidR="00683294" w:rsidRPr="001E60A3" w:rsidRDefault="00683294">
      <w:pPr>
        <w:rPr>
          <w:rFonts w:asciiTheme="minorHAnsi" w:hAnsiTheme="minorHAnsi" w:cstheme="minorHAnsi"/>
          <w:sz w:val="24"/>
          <w:szCs w:val="24"/>
        </w:rPr>
      </w:pPr>
    </w:p>
    <w:p w14:paraId="28903C24" w14:textId="6AE88599"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 xml:space="preserve">The purpose of this policy statement is to: </w:t>
      </w:r>
    </w:p>
    <w:p w14:paraId="28903C25" w14:textId="77777777"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Outline the principles agreed to by signing our ‘photograph and video permission form’. </w:t>
      </w:r>
    </w:p>
    <w:p w14:paraId="28903C26" w14:textId="00820E9F"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Protect </w:t>
      </w:r>
      <w:r w:rsidR="00F74AB9" w:rsidRPr="001E60A3">
        <w:rPr>
          <w:rFonts w:asciiTheme="minorHAnsi" w:hAnsiTheme="minorHAnsi" w:cstheme="minorHAnsi"/>
          <w:sz w:val="24"/>
          <w:szCs w:val="24"/>
        </w:rPr>
        <w:t>children and young people</w:t>
      </w:r>
      <w:r w:rsidRPr="001E60A3">
        <w:rPr>
          <w:rFonts w:asciiTheme="minorHAnsi" w:hAnsiTheme="minorHAnsi" w:cstheme="minorHAnsi"/>
          <w:sz w:val="24"/>
          <w:szCs w:val="24"/>
        </w:rPr>
        <w:t xml:space="preserve"> </w:t>
      </w:r>
      <w:r w:rsidR="00F74AB9" w:rsidRPr="001E60A3">
        <w:rPr>
          <w:rFonts w:asciiTheme="minorHAnsi" w:hAnsiTheme="minorHAnsi" w:cstheme="minorHAnsi"/>
          <w:sz w:val="24"/>
          <w:szCs w:val="24"/>
        </w:rPr>
        <w:t xml:space="preserve">who take </w:t>
      </w:r>
      <w:r w:rsidRPr="001E60A3">
        <w:rPr>
          <w:rFonts w:asciiTheme="minorHAnsi" w:hAnsiTheme="minorHAnsi" w:cstheme="minorHAnsi"/>
          <w:sz w:val="24"/>
          <w:szCs w:val="24"/>
        </w:rPr>
        <w:t xml:space="preserve">part in Passion for Learning’s services, events and activities, specifically those where photographs and videos may be taken. </w:t>
      </w:r>
    </w:p>
    <w:p w14:paraId="28903C27" w14:textId="768313B3" w:rsidR="00332D7A" w:rsidRPr="001E60A3" w:rsidRDefault="00070C58">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 xml:space="preserve">Set out the overarching principles that guide our approach to photographs/videos being taken of </w:t>
      </w:r>
      <w:r w:rsidR="00F74AB9" w:rsidRPr="001E60A3">
        <w:rPr>
          <w:rFonts w:asciiTheme="minorHAnsi" w:hAnsiTheme="minorHAnsi" w:cstheme="minorHAnsi"/>
          <w:sz w:val="24"/>
          <w:szCs w:val="24"/>
        </w:rPr>
        <w:t>children and young people</w:t>
      </w:r>
      <w:r w:rsidR="0011433B"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during our events and activities. </w:t>
      </w:r>
    </w:p>
    <w:p w14:paraId="28903C28" w14:textId="5D8F2976" w:rsidR="00332D7A" w:rsidRPr="001E60A3" w:rsidRDefault="002B1CB4">
      <w:pPr>
        <w:pStyle w:val="ListParagraph"/>
        <w:numPr>
          <w:ilvl w:val="0"/>
          <w:numId w:val="11"/>
        </w:numPr>
        <w:rPr>
          <w:rFonts w:asciiTheme="minorHAnsi" w:hAnsiTheme="minorHAnsi" w:cstheme="minorHAnsi"/>
          <w:sz w:val="24"/>
          <w:szCs w:val="24"/>
        </w:rPr>
      </w:pPr>
      <w:r w:rsidRPr="001E60A3">
        <w:rPr>
          <w:rFonts w:asciiTheme="minorHAnsi" w:hAnsiTheme="minorHAnsi" w:cstheme="minorHAnsi"/>
          <w:sz w:val="24"/>
          <w:szCs w:val="24"/>
        </w:rPr>
        <w:t>E</w:t>
      </w:r>
      <w:r w:rsidR="00070C58" w:rsidRPr="001E60A3">
        <w:rPr>
          <w:rFonts w:asciiTheme="minorHAnsi" w:hAnsiTheme="minorHAnsi" w:cstheme="minorHAnsi"/>
          <w:sz w:val="24"/>
          <w:szCs w:val="24"/>
        </w:rPr>
        <w:t>nsure that we operate in line with our values and within the law when creating, using and sharing images of children and young people.</w:t>
      </w:r>
    </w:p>
    <w:p w14:paraId="28903C29" w14:textId="77777777" w:rsidR="00332D7A" w:rsidRPr="001E60A3" w:rsidRDefault="00332D7A">
      <w:pPr>
        <w:rPr>
          <w:rFonts w:asciiTheme="minorHAnsi" w:hAnsiTheme="minorHAnsi" w:cstheme="minorHAnsi"/>
          <w:sz w:val="24"/>
          <w:szCs w:val="24"/>
        </w:rPr>
      </w:pPr>
    </w:p>
    <w:p w14:paraId="28903C2A" w14:textId="77777777"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 xml:space="preserve">We recognise that: </w:t>
      </w:r>
    </w:p>
    <w:p w14:paraId="28903C2B" w14:textId="70C8C25B" w:rsidR="00332D7A" w:rsidRPr="001E60A3" w:rsidRDefault="00070C58">
      <w:pPr>
        <w:pStyle w:val="ListParagraph"/>
        <w:numPr>
          <w:ilvl w:val="0"/>
          <w:numId w:val="12"/>
        </w:numPr>
        <w:rPr>
          <w:rFonts w:asciiTheme="minorHAnsi" w:hAnsiTheme="minorHAnsi" w:cstheme="minorHAnsi"/>
          <w:sz w:val="24"/>
          <w:szCs w:val="24"/>
        </w:rPr>
      </w:pPr>
      <w:r w:rsidRPr="001E60A3">
        <w:rPr>
          <w:rFonts w:asciiTheme="minorHAnsi" w:hAnsiTheme="minorHAnsi" w:cstheme="minorHAnsi"/>
          <w:sz w:val="24"/>
          <w:szCs w:val="24"/>
        </w:rPr>
        <w:t xml:space="preserve">The welfare of </w:t>
      </w:r>
      <w:r w:rsidR="00F74AB9" w:rsidRPr="001E60A3">
        <w:rPr>
          <w:rFonts w:asciiTheme="minorHAnsi" w:hAnsiTheme="minorHAnsi" w:cstheme="minorHAnsi"/>
          <w:sz w:val="24"/>
          <w:szCs w:val="24"/>
        </w:rPr>
        <w:t>children and young people</w:t>
      </w:r>
      <w:r w:rsidR="00361731" w:rsidRPr="001E60A3">
        <w:rPr>
          <w:rFonts w:asciiTheme="minorHAnsi" w:hAnsiTheme="minorHAnsi" w:cstheme="minorHAnsi"/>
          <w:sz w:val="24"/>
          <w:szCs w:val="24"/>
        </w:rPr>
        <w:t xml:space="preserve"> </w:t>
      </w:r>
      <w:r w:rsidRPr="001E60A3">
        <w:rPr>
          <w:rFonts w:asciiTheme="minorHAnsi" w:hAnsiTheme="minorHAnsi" w:cstheme="minorHAnsi"/>
          <w:sz w:val="24"/>
          <w:szCs w:val="24"/>
        </w:rPr>
        <w:t>taking part in our activities is paramount.</w:t>
      </w:r>
    </w:p>
    <w:p w14:paraId="28903C2C" w14:textId="46A1F01D" w:rsidR="00332D7A" w:rsidRPr="001E60A3" w:rsidRDefault="00070C58" w:rsidP="00361731">
      <w:pPr>
        <w:pStyle w:val="ListParagraph"/>
        <w:numPr>
          <w:ilvl w:val="0"/>
          <w:numId w:val="12"/>
        </w:numPr>
        <w:rPr>
          <w:rFonts w:asciiTheme="minorHAnsi" w:hAnsiTheme="minorHAnsi" w:cstheme="minorHAnsi"/>
          <w:sz w:val="24"/>
          <w:szCs w:val="24"/>
        </w:rPr>
      </w:pPr>
      <w:r w:rsidRPr="001E60A3">
        <w:rPr>
          <w:rFonts w:asciiTheme="minorHAnsi" w:hAnsiTheme="minorHAnsi" w:cstheme="minorHAnsi"/>
          <w:sz w:val="24"/>
          <w:szCs w:val="24"/>
        </w:rPr>
        <w:t>Children</w:t>
      </w:r>
      <w:r w:rsidR="001C325B" w:rsidRPr="001E60A3">
        <w:rPr>
          <w:rFonts w:asciiTheme="minorHAnsi" w:hAnsiTheme="minorHAnsi" w:cstheme="minorHAnsi"/>
          <w:sz w:val="24"/>
          <w:szCs w:val="24"/>
        </w:rPr>
        <w:t xml:space="preserve"> </w:t>
      </w:r>
      <w:r w:rsidRPr="001E60A3">
        <w:rPr>
          <w:rFonts w:asciiTheme="minorHAnsi" w:hAnsiTheme="minorHAnsi" w:cstheme="minorHAnsi"/>
          <w:sz w:val="24"/>
          <w:szCs w:val="24"/>
        </w:rPr>
        <w:t>and their parents/carers have a right to decide whether their images are taken and used, regardless of age, disability, gender reassignment, race, religion or belief, sex or sexual orientation.</w:t>
      </w:r>
    </w:p>
    <w:p w14:paraId="28903C2D" w14:textId="6F56DBC6" w:rsidR="00332D7A" w:rsidRPr="001E60A3" w:rsidRDefault="00070C58">
      <w:pPr>
        <w:pStyle w:val="ListParagraph"/>
        <w:numPr>
          <w:ilvl w:val="0"/>
          <w:numId w:val="12"/>
        </w:numPr>
        <w:rPr>
          <w:rFonts w:asciiTheme="minorHAnsi" w:hAnsiTheme="minorHAnsi" w:cstheme="minorHAnsi"/>
          <w:sz w:val="24"/>
          <w:szCs w:val="24"/>
        </w:rPr>
      </w:pPr>
      <w:r w:rsidRPr="001E60A3">
        <w:rPr>
          <w:rFonts w:asciiTheme="minorHAnsi" w:hAnsiTheme="minorHAnsi" w:cstheme="minorHAnsi"/>
          <w:sz w:val="24"/>
          <w:szCs w:val="24"/>
        </w:rPr>
        <w:t>Consent to take images is only meaningful when the potential risks associated with the use and distribution of these images</w:t>
      </w:r>
      <w:r w:rsidR="005A7627" w:rsidRPr="001E60A3">
        <w:rPr>
          <w:rFonts w:asciiTheme="minorHAnsi" w:hAnsiTheme="minorHAnsi" w:cstheme="minorHAnsi"/>
          <w:sz w:val="24"/>
          <w:szCs w:val="24"/>
        </w:rPr>
        <w:t xml:space="preserve"> is fully understood</w:t>
      </w:r>
      <w:r w:rsidR="006144B6" w:rsidRPr="001E60A3">
        <w:rPr>
          <w:rFonts w:asciiTheme="minorHAnsi" w:hAnsiTheme="minorHAnsi" w:cstheme="minorHAnsi"/>
          <w:sz w:val="24"/>
          <w:szCs w:val="24"/>
        </w:rPr>
        <w:t xml:space="preserve"> by all concerned.</w:t>
      </w:r>
    </w:p>
    <w:p w14:paraId="2B3C6F65" w14:textId="77777777" w:rsidR="00812FCC" w:rsidRDefault="00812FCC" w:rsidP="00812FCC">
      <w:pPr>
        <w:suppressAutoHyphens w:val="0"/>
        <w:rPr>
          <w:rFonts w:asciiTheme="minorHAnsi" w:hAnsiTheme="minorHAnsi" w:cstheme="minorHAnsi"/>
          <w:sz w:val="24"/>
          <w:szCs w:val="24"/>
        </w:rPr>
      </w:pPr>
    </w:p>
    <w:p w14:paraId="28903C2F" w14:textId="33C86E4E" w:rsidR="00332D7A" w:rsidRPr="001E60A3" w:rsidRDefault="00070C58" w:rsidP="00812FCC">
      <w:pPr>
        <w:suppressAutoHyphens w:val="0"/>
        <w:rPr>
          <w:rFonts w:asciiTheme="minorHAnsi" w:hAnsiTheme="minorHAnsi" w:cstheme="minorHAnsi"/>
          <w:b/>
          <w:bCs/>
          <w:sz w:val="24"/>
          <w:szCs w:val="24"/>
        </w:rPr>
      </w:pPr>
      <w:r w:rsidRPr="001E60A3">
        <w:rPr>
          <w:rFonts w:asciiTheme="minorHAnsi" w:hAnsiTheme="minorHAnsi" w:cstheme="minorHAnsi"/>
          <w:b/>
          <w:bCs/>
          <w:sz w:val="24"/>
          <w:szCs w:val="24"/>
        </w:rPr>
        <w:t xml:space="preserve">There are potential risks associated with sharing images of </w:t>
      </w:r>
      <w:r w:rsidR="009A3E5C" w:rsidRPr="001E60A3">
        <w:rPr>
          <w:rFonts w:asciiTheme="minorHAnsi" w:hAnsiTheme="minorHAnsi" w:cstheme="minorHAnsi"/>
          <w:b/>
          <w:bCs/>
          <w:sz w:val="24"/>
          <w:szCs w:val="24"/>
        </w:rPr>
        <w:t>children</w:t>
      </w:r>
      <w:r w:rsidR="009615E3" w:rsidRPr="001E60A3">
        <w:rPr>
          <w:rFonts w:asciiTheme="minorHAnsi" w:hAnsiTheme="minorHAnsi" w:cstheme="minorHAnsi"/>
          <w:b/>
          <w:bCs/>
          <w:sz w:val="24"/>
          <w:szCs w:val="24"/>
        </w:rPr>
        <w:t xml:space="preserve"> </w:t>
      </w:r>
      <w:r w:rsidRPr="001E60A3">
        <w:rPr>
          <w:rFonts w:asciiTheme="minorHAnsi" w:hAnsiTheme="minorHAnsi" w:cstheme="minorHAnsi"/>
          <w:b/>
          <w:bCs/>
          <w:sz w:val="24"/>
          <w:szCs w:val="24"/>
        </w:rPr>
        <w:t>online. We will seek to keep children</w:t>
      </w:r>
      <w:r w:rsidR="005E6858" w:rsidRPr="001E60A3">
        <w:rPr>
          <w:rFonts w:asciiTheme="minorHAnsi" w:hAnsiTheme="minorHAnsi" w:cstheme="minorHAnsi"/>
          <w:b/>
          <w:bCs/>
          <w:sz w:val="24"/>
          <w:szCs w:val="24"/>
        </w:rPr>
        <w:t xml:space="preserve"> and </w:t>
      </w:r>
      <w:r w:rsidRPr="001E60A3">
        <w:rPr>
          <w:rFonts w:asciiTheme="minorHAnsi" w:hAnsiTheme="minorHAnsi" w:cstheme="minorHAnsi"/>
          <w:b/>
          <w:bCs/>
          <w:sz w:val="24"/>
          <w:szCs w:val="24"/>
        </w:rPr>
        <w:t>young people</w:t>
      </w:r>
      <w:r w:rsidR="009615E3" w:rsidRPr="001E60A3">
        <w:rPr>
          <w:rFonts w:asciiTheme="minorHAnsi" w:hAnsiTheme="minorHAnsi" w:cstheme="minorHAnsi"/>
          <w:b/>
          <w:bCs/>
          <w:sz w:val="24"/>
          <w:szCs w:val="24"/>
        </w:rPr>
        <w:t xml:space="preserve"> </w:t>
      </w:r>
      <w:r w:rsidRPr="001E60A3">
        <w:rPr>
          <w:rFonts w:asciiTheme="minorHAnsi" w:hAnsiTheme="minorHAnsi" w:cstheme="minorHAnsi"/>
          <w:b/>
          <w:bCs/>
          <w:sz w:val="24"/>
          <w:szCs w:val="24"/>
        </w:rPr>
        <w:t xml:space="preserve">safe by: </w:t>
      </w:r>
    </w:p>
    <w:p w14:paraId="28903C30" w14:textId="0C11A169"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hAnsiTheme="minorHAnsi" w:cstheme="minorHAnsi"/>
          <w:sz w:val="24"/>
          <w:szCs w:val="24"/>
        </w:rPr>
        <w:t>Always asking for written consent from a child’s parents or carers before taking and using a</w:t>
      </w:r>
      <w:r w:rsidR="009615E3" w:rsidRPr="001E60A3">
        <w:rPr>
          <w:rFonts w:asciiTheme="minorHAnsi" w:hAnsiTheme="minorHAnsi" w:cstheme="minorHAnsi"/>
          <w:sz w:val="24"/>
          <w:szCs w:val="24"/>
        </w:rPr>
        <w:t>n</w:t>
      </w:r>
      <w:r w:rsidRPr="001E60A3">
        <w:rPr>
          <w:rFonts w:asciiTheme="minorHAnsi" w:hAnsiTheme="minorHAnsi" w:cstheme="minorHAnsi"/>
          <w:sz w:val="24"/>
          <w:szCs w:val="24"/>
        </w:rPr>
        <w:t xml:space="preserve"> image</w:t>
      </w:r>
      <w:r w:rsidR="009615E3" w:rsidRPr="001E60A3">
        <w:rPr>
          <w:rFonts w:asciiTheme="minorHAnsi" w:hAnsiTheme="minorHAnsi" w:cstheme="minorHAnsi"/>
          <w:sz w:val="24"/>
          <w:szCs w:val="24"/>
        </w:rPr>
        <w:t xml:space="preserve"> of them</w:t>
      </w:r>
      <w:r w:rsidRPr="001E60A3">
        <w:rPr>
          <w:rFonts w:asciiTheme="minorHAnsi" w:hAnsiTheme="minorHAnsi" w:cstheme="minorHAnsi"/>
          <w:sz w:val="24"/>
          <w:szCs w:val="24"/>
        </w:rPr>
        <w:t xml:space="preserve">. </w:t>
      </w:r>
    </w:p>
    <w:p w14:paraId="28903C31" w14:textId="5AE232D0"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eastAsia="Symbol" w:hAnsiTheme="minorHAnsi" w:cstheme="minorHAnsi"/>
          <w:sz w:val="24"/>
          <w:szCs w:val="24"/>
        </w:rPr>
        <w:t>O</w:t>
      </w:r>
      <w:r w:rsidRPr="001E60A3">
        <w:rPr>
          <w:rFonts w:asciiTheme="minorHAnsi" w:hAnsiTheme="minorHAnsi" w:cstheme="minorHAnsi"/>
          <w:sz w:val="24"/>
          <w:szCs w:val="24"/>
        </w:rPr>
        <w:t xml:space="preserve">nly using the first </w:t>
      </w:r>
      <w:r w:rsidR="006144B6" w:rsidRPr="001E60A3">
        <w:rPr>
          <w:rFonts w:asciiTheme="minorHAnsi" w:hAnsiTheme="minorHAnsi" w:cstheme="minorHAnsi"/>
          <w:sz w:val="24"/>
          <w:szCs w:val="24"/>
        </w:rPr>
        <w:t>initial</w:t>
      </w:r>
      <w:r w:rsidRPr="001E60A3">
        <w:rPr>
          <w:rFonts w:asciiTheme="minorHAnsi" w:hAnsiTheme="minorHAnsi" w:cstheme="minorHAnsi"/>
          <w:sz w:val="24"/>
          <w:szCs w:val="24"/>
        </w:rPr>
        <w:t xml:space="preserve"> of children</w:t>
      </w:r>
      <w:r w:rsidR="005E6858" w:rsidRPr="001E60A3">
        <w:rPr>
          <w:rFonts w:asciiTheme="minorHAnsi" w:hAnsiTheme="minorHAnsi" w:cstheme="minorHAnsi"/>
          <w:sz w:val="24"/>
          <w:szCs w:val="24"/>
        </w:rPr>
        <w:t xml:space="preserve"> </w:t>
      </w:r>
      <w:r w:rsidRPr="001E60A3">
        <w:rPr>
          <w:rFonts w:asciiTheme="minorHAnsi" w:hAnsiTheme="minorHAnsi" w:cstheme="minorHAnsi"/>
          <w:sz w:val="24"/>
          <w:szCs w:val="24"/>
        </w:rPr>
        <w:t xml:space="preserve">whose images are being used in published material. </w:t>
      </w:r>
    </w:p>
    <w:p w14:paraId="28903C32" w14:textId="3759388C"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hAnsiTheme="minorHAnsi" w:cstheme="minorHAnsi"/>
          <w:sz w:val="24"/>
          <w:szCs w:val="24"/>
        </w:rPr>
        <w:lastRenderedPageBreak/>
        <w:t xml:space="preserve">Never publishing personal information about individual children. </w:t>
      </w:r>
    </w:p>
    <w:p w14:paraId="28903C33" w14:textId="5C1FB966"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eastAsia="Symbol" w:hAnsiTheme="minorHAnsi" w:cstheme="minorHAnsi"/>
          <w:sz w:val="24"/>
          <w:szCs w:val="24"/>
        </w:rPr>
        <w:t>M</w:t>
      </w:r>
      <w:r w:rsidRPr="001E60A3">
        <w:rPr>
          <w:rFonts w:asciiTheme="minorHAnsi" w:hAnsiTheme="minorHAnsi" w:cstheme="minorHAnsi"/>
          <w:sz w:val="24"/>
          <w:szCs w:val="24"/>
        </w:rPr>
        <w:t>aking sure children</w:t>
      </w:r>
      <w:r w:rsidR="005E6858" w:rsidRPr="001E60A3">
        <w:rPr>
          <w:rFonts w:asciiTheme="minorHAnsi" w:hAnsiTheme="minorHAnsi" w:cstheme="minorHAnsi"/>
          <w:sz w:val="24"/>
          <w:szCs w:val="24"/>
        </w:rPr>
        <w:t xml:space="preserve"> and </w:t>
      </w:r>
      <w:r w:rsidRPr="001E60A3">
        <w:rPr>
          <w:rFonts w:asciiTheme="minorHAnsi" w:hAnsiTheme="minorHAnsi" w:cstheme="minorHAnsi"/>
          <w:sz w:val="24"/>
          <w:szCs w:val="24"/>
        </w:rPr>
        <w:t xml:space="preserve">their parents and carers understand how images of children will be securely stored and for how long (please refer to our privacy statement found at www.passion-for-learning.com). </w:t>
      </w:r>
    </w:p>
    <w:p w14:paraId="28903C34" w14:textId="20E0CADE"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hAnsiTheme="minorHAnsi" w:cstheme="minorHAnsi"/>
          <w:sz w:val="24"/>
          <w:szCs w:val="24"/>
        </w:rPr>
        <w:t xml:space="preserve">Using images that positively reflect young people’s involvement in the activity. </w:t>
      </w:r>
    </w:p>
    <w:p w14:paraId="28903C35" w14:textId="37C8241A" w:rsidR="00332D7A" w:rsidRPr="001E60A3" w:rsidRDefault="00070C58">
      <w:pPr>
        <w:pStyle w:val="ListParagraph"/>
        <w:numPr>
          <w:ilvl w:val="0"/>
          <w:numId w:val="13"/>
        </w:numPr>
        <w:rPr>
          <w:rFonts w:asciiTheme="minorHAnsi" w:hAnsiTheme="minorHAnsi" w:cstheme="minorHAnsi"/>
          <w:sz w:val="24"/>
          <w:szCs w:val="24"/>
        </w:rPr>
      </w:pPr>
      <w:r w:rsidRPr="001E60A3">
        <w:rPr>
          <w:rFonts w:asciiTheme="minorHAnsi" w:hAnsiTheme="minorHAnsi" w:cstheme="minorHAnsi"/>
          <w:sz w:val="24"/>
          <w:szCs w:val="24"/>
        </w:rPr>
        <w:t xml:space="preserve">Reducing the risk of images being used inappropriately by only using images of </w:t>
      </w:r>
      <w:r w:rsidR="009A3E5C" w:rsidRPr="001E60A3">
        <w:rPr>
          <w:rFonts w:asciiTheme="minorHAnsi" w:hAnsiTheme="minorHAnsi" w:cstheme="minorHAnsi"/>
          <w:sz w:val="24"/>
          <w:szCs w:val="24"/>
        </w:rPr>
        <w:t>children</w:t>
      </w:r>
      <w:r w:rsidR="009615E3" w:rsidRPr="001E60A3">
        <w:rPr>
          <w:rFonts w:asciiTheme="minorHAnsi" w:hAnsiTheme="minorHAnsi" w:cstheme="minorHAnsi"/>
          <w:sz w:val="24"/>
          <w:szCs w:val="24"/>
        </w:rPr>
        <w:t xml:space="preserve"> </w:t>
      </w:r>
      <w:r w:rsidRPr="001E60A3">
        <w:rPr>
          <w:rFonts w:asciiTheme="minorHAnsi" w:hAnsiTheme="minorHAnsi" w:cstheme="minorHAnsi"/>
          <w:sz w:val="24"/>
          <w:szCs w:val="24"/>
        </w:rPr>
        <w:t>engaging in appropriate activities.</w:t>
      </w:r>
    </w:p>
    <w:p w14:paraId="64DD92B3" w14:textId="77777777" w:rsidR="00332D7A" w:rsidRPr="001E60A3" w:rsidRDefault="00332D7A">
      <w:pPr>
        <w:rPr>
          <w:rFonts w:asciiTheme="minorHAnsi" w:hAnsiTheme="minorHAnsi" w:cstheme="minorHAnsi"/>
          <w:sz w:val="24"/>
          <w:szCs w:val="24"/>
        </w:rPr>
      </w:pPr>
    </w:p>
    <w:p w14:paraId="28903C37" w14:textId="43A56EA5" w:rsidR="00332D7A" w:rsidRPr="001E60A3" w:rsidRDefault="00070C58">
      <w:pPr>
        <w:rPr>
          <w:rFonts w:asciiTheme="minorHAnsi" w:hAnsiTheme="minorHAnsi" w:cstheme="minorHAnsi"/>
          <w:b/>
          <w:bCs/>
          <w:sz w:val="24"/>
          <w:szCs w:val="24"/>
        </w:rPr>
      </w:pPr>
      <w:r w:rsidRPr="001E60A3">
        <w:rPr>
          <w:rFonts w:asciiTheme="minorHAnsi" w:hAnsiTheme="minorHAnsi" w:cstheme="minorHAnsi"/>
          <w:b/>
          <w:bCs/>
          <w:sz w:val="24"/>
          <w:szCs w:val="24"/>
        </w:rPr>
        <w:t xml:space="preserve">Passion for Learning will ensure that our approach to safeguarding is current, fit for purpose and supportive of volunteers’ crucial role in protecting children from harm. </w:t>
      </w:r>
    </w:p>
    <w:p w14:paraId="28903C38"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Passion for Learning’s Safeguarding Policy will be reviewed annually or in light of new legislation or changes to the services that we are providing whichever is the sooner. </w:t>
      </w:r>
    </w:p>
    <w:p w14:paraId="28903C39" w14:textId="05259386"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All volunteers must undergo full Safeguarding Training before they can be involved with any work with children. As part of initial training all volunteers will receive a full copy of PFL’s </w:t>
      </w:r>
      <w:r w:rsidR="00F74AB9" w:rsidRPr="001E60A3">
        <w:rPr>
          <w:rFonts w:asciiTheme="minorHAnsi" w:hAnsiTheme="minorHAnsi" w:cstheme="minorHAnsi"/>
          <w:sz w:val="24"/>
          <w:szCs w:val="24"/>
        </w:rPr>
        <w:t xml:space="preserve">Child Protection and </w:t>
      </w:r>
      <w:r w:rsidR="002B1CB4" w:rsidRPr="001E60A3">
        <w:rPr>
          <w:rFonts w:asciiTheme="minorHAnsi" w:hAnsiTheme="minorHAnsi" w:cstheme="minorHAnsi"/>
          <w:sz w:val="24"/>
          <w:szCs w:val="24"/>
        </w:rPr>
        <w:t xml:space="preserve">Safeguarding </w:t>
      </w:r>
      <w:r w:rsidRPr="001E60A3">
        <w:rPr>
          <w:rFonts w:asciiTheme="minorHAnsi" w:hAnsiTheme="minorHAnsi" w:cstheme="minorHAnsi"/>
          <w:sz w:val="24"/>
          <w:szCs w:val="24"/>
        </w:rPr>
        <w:t>Policy</w:t>
      </w:r>
      <w:r w:rsidR="00FC5031">
        <w:rPr>
          <w:rFonts w:asciiTheme="minorHAnsi" w:hAnsiTheme="minorHAnsi" w:cstheme="minorHAnsi"/>
          <w:sz w:val="24"/>
          <w:szCs w:val="24"/>
        </w:rPr>
        <w:t xml:space="preserve">, as well as the school safeguarding policy they will work in, </w:t>
      </w:r>
      <w:r w:rsidRPr="001E60A3">
        <w:rPr>
          <w:rFonts w:asciiTheme="minorHAnsi" w:hAnsiTheme="minorHAnsi" w:cstheme="minorHAnsi"/>
          <w:sz w:val="24"/>
          <w:szCs w:val="24"/>
        </w:rPr>
        <w:t xml:space="preserve">which they will be required to read in full and sign. </w:t>
      </w:r>
    </w:p>
    <w:p w14:paraId="2406761B" w14:textId="683966EE" w:rsidR="007130A5" w:rsidRPr="001E60A3" w:rsidRDefault="007130A5">
      <w:pPr>
        <w:pStyle w:val="ListParagraph"/>
        <w:numPr>
          <w:ilvl w:val="0"/>
          <w:numId w:val="14"/>
        </w:numPr>
        <w:rPr>
          <w:rFonts w:asciiTheme="minorHAnsi" w:hAnsiTheme="minorHAnsi" w:cstheme="minorHAnsi"/>
          <w:sz w:val="24"/>
          <w:szCs w:val="24"/>
        </w:rPr>
      </w:pPr>
      <w:bookmarkStart w:id="0" w:name="_Hlk127443928"/>
      <w:r w:rsidRPr="001E60A3">
        <w:rPr>
          <w:rFonts w:asciiTheme="minorHAnsi" w:hAnsiTheme="minorHAnsi" w:cstheme="minorHAnsi"/>
          <w:sz w:val="24"/>
          <w:szCs w:val="24"/>
        </w:rPr>
        <w:t xml:space="preserve">Volunteers are required </w:t>
      </w:r>
      <w:r w:rsidR="00C313C4" w:rsidRPr="001E60A3">
        <w:rPr>
          <w:rFonts w:asciiTheme="minorHAnsi" w:hAnsiTheme="minorHAnsi" w:cstheme="minorHAnsi"/>
          <w:sz w:val="24"/>
          <w:szCs w:val="24"/>
        </w:rPr>
        <w:t xml:space="preserve">to </w:t>
      </w:r>
      <w:r w:rsidR="00EB1E93" w:rsidRPr="001E60A3">
        <w:rPr>
          <w:rFonts w:asciiTheme="minorHAnsi" w:hAnsiTheme="minorHAnsi" w:cstheme="minorHAnsi"/>
          <w:sz w:val="24"/>
          <w:szCs w:val="24"/>
        </w:rPr>
        <w:t>attend an annual Safeguarding training update.</w:t>
      </w:r>
    </w:p>
    <w:bookmarkEnd w:id="0"/>
    <w:p w14:paraId="28903C3A"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Regular safeguarding updates will be provided at every termly meeting and volunteer observation meetings to communicate new concerns, developments and important reminders. </w:t>
      </w:r>
    </w:p>
    <w:p w14:paraId="28903C3B" w14:textId="3E97FCD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Our </w:t>
      </w:r>
      <w:r w:rsidR="00FC5031">
        <w:rPr>
          <w:rFonts w:asciiTheme="minorHAnsi" w:hAnsiTheme="minorHAnsi" w:cstheme="minorHAnsi"/>
          <w:sz w:val="24"/>
          <w:szCs w:val="24"/>
        </w:rPr>
        <w:t xml:space="preserve">weekly emails will contain any relevant safeguarding updates as and when needed. </w:t>
      </w:r>
      <w:r w:rsidRPr="001E60A3">
        <w:rPr>
          <w:rFonts w:asciiTheme="minorHAnsi" w:hAnsiTheme="minorHAnsi" w:cstheme="minorHAnsi"/>
          <w:sz w:val="24"/>
          <w:szCs w:val="24"/>
        </w:rPr>
        <w:t xml:space="preserve"> </w:t>
      </w:r>
    </w:p>
    <w:p w14:paraId="28903C3C"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All PFL staff will have refresher training to ensure that their knowledge of safeguarding is fully up to date annually or if there is a change to the legislation. </w:t>
      </w:r>
    </w:p>
    <w:p w14:paraId="28903C3D"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Two senior PFL staff will have up to date Level 3 training to ensure that they can train and advise other staff and volunteers and deal appropriately with safeguarding concerns. </w:t>
      </w:r>
    </w:p>
    <w:p w14:paraId="28903C3E"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One Passion for Learning trustee will have specific responsibility for the strategic oversight of our Safeguarding Policy. </w:t>
      </w:r>
    </w:p>
    <w:p w14:paraId="28903C3F"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Safeguarding will be a standing agenda item in all Trustee meetings. </w:t>
      </w:r>
    </w:p>
    <w:p w14:paraId="28903C40" w14:textId="77777777" w:rsidR="00332D7A" w:rsidRPr="001E60A3" w:rsidRDefault="00070C58">
      <w:pPr>
        <w:pStyle w:val="ListParagraph"/>
        <w:numPr>
          <w:ilvl w:val="0"/>
          <w:numId w:val="14"/>
        </w:numPr>
        <w:rPr>
          <w:rFonts w:asciiTheme="minorHAnsi" w:hAnsiTheme="minorHAnsi" w:cstheme="minorHAnsi"/>
          <w:sz w:val="24"/>
          <w:szCs w:val="24"/>
        </w:rPr>
      </w:pPr>
      <w:r w:rsidRPr="001E60A3">
        <w:rPr>
          <w:rFonts w:asciiTheme="minorHAnsi" w:hAnsiTheme="minorHAnsi" w:cstheme="minorHAnsi"/>
          <w:sz w:val="24"/>
          <w:szCs w:val="24"/>
        </w:rPr>
        <w:t xml:space="preserve">Passion for Learning’s Safeguarding Policy will be reviewed to ensure that any new concerns are addressed but, in any case, a full review will take place at the start of each academic year. </w:t>
      </w:r>
    </w:p>
    <w:p w14:paraId="33ACF25B" w14:textId="77777777" w:rsidR="0092700C" w:rsidRDefault="0092700C" w:rsidP="002E615D">
      <w:pPr>
        <w:suppressAutoHyphens w:val="0"/>
        <w:autoSpaceDN/>
        <w:spacing w:after="0"/>
        <w:rPr>
          <w:rFonts w:eastAsia="Times New Roman" w:cs="Calibri"/>
          <w:sz w:val="24"/>
          <w:szCs w:val="24"/>
          <w:lang w:eastAsia="en-GB"/>
        </w:rPr>
      </w:pPr>
    </w:p>
    <w:p w14:paraId="59E4D2E4" w14:textId="77777777" w:rsidR="0092700C" w:rsidRPr="00725FFE" w:rsidRDefault="0092700C" w:rsidP="002E615D">
      <w:pPr>
        <w:suppressAutoHyphens w:val="0"/>
        <w:autoSpaceDN/>
        <w:spacing w:after="0"/>
        <w:rPr>
          <w:rFonts w:eastAsia="Times New Roman" w:cs="Calibri"/>
          <w:b/>
          <w:bCs/>
          <w:sz w:val="24"/>
          <w:szCs w:val="24"/>
          <w:highlight w:val="yellow"/>
          <w:lang w:eastAsia="en-GB"/>
        </w:rPr>
      </w:pPr>
      <w:r w:rsidRPr="00725FFE">
        <w:rPr>
          <w:rFonts w:eastAsia="Times New Roman" w:cs="Calibri"/>
          <w:b/>
          <w:bCs/>
          <w:sz w:val="24"/>
          <w:szCs w:val="24"/>
          <w:highlight w:val="yellow"/>
          <w:lang w:eastAsia="en-GB"/>
        </w:rPr>
        <w:t>Allegations Against Staff</w:t>
      </w:r>
    </w:p>
    <w:p w14:paraId="2A37A8C2" w14:textId="77777777" w:rsidR="0092700C" w:rsidRPr="00725FFE" w:rsidRDefault="0092700C" w:rsidP="002E615D">
      <w:pPr>
        <w:suppressAutoHyphens w:val="0"/>
        <w:autoSpaceDN/>
        <w:spacing w:after="0"/>
        <w:rPr>
          <w:rFonts w:eastAsia="Times New Roman" w:cs="Calibri"/>
          <w:sz w:val="24"/>
          <w:szCs w:val="24"/>
          <w:highlight w:val="yellow"/>
          <w:lang w:eastAsia="en-GB"/>
        </w:rPr>
      </w:pPr>
    </w:p>
    <w:p w14:paraId="113C38BF" w14:textId="3A7B60A7" w:rsidR="002E615D" w:rsidRPr="00725FFE" w:rsidRDefault="002E615D" w:rsidP="002E615D">
      <w:pPr>
        <w:suppressAutoHyphens w:val="0"/>
        <w:autoSpaceDN/>
        <w:spacing w:after="0"/>
        <w:rPr>
          <w:rFonts w:eastAsia="Times New Roman" w:cs="Calibri"/>
          <w:sz w:val="24"/>
          <w:szCs w:val="24"/>
          <w:highlight w:val="yellow"/>
          <w:lang w:eastAsia="en-GB"/>
        </w:rPr>
      </w:pPr>
      <w:r w:rsidRPr="00725FFE">
        <w:rPr>
          <w:rFonts w:eastAsia="Times New Roman" w:cs="Calibri"/>
          <w:sz w:val="24"/>
          <w:szCs w:val="24"/>
          <w:highlight w:val="yellow"/>
          <w:lang w:eastAsia="en-GB"/>
        </w:rPr>
        <w:t xml:space="preserve">All </w:t>
      </w:r>
      <w:r w:rsidR="00EA6DDB" w:rsidRPr="00725FFE">
        <w:rPr>
          <w:rFonts w:eastAsia="Times New Roman" w:cs="Calibri"/>
          <w:sz w:val="24"/>
          <w:szCs w:val="24"/>
          <w:highlight w:val="yellow"/>
          <w:lang w:eastAsia="en-GB"/>
        </w:rPr>
        <w:t>Passion for Learning</w:t>
      </w:r>
      <w:r w:rsidRPr="00725FFE">
        <w:rPr>
          <w:rFonts w:eastAsia="Times New Roman" w:cs="Calibri"/>
          <w:sz w:val="24"/>
          <w:szCs w:val="24"/>
          <w:highlight w:val="yellow"/>
          <w:lang w:eastAsia="en-GB"/>
        </w:rPr>
        <w:t xml:space="preserve"> staff </w:t>
      </w:r>
      <w:r w:rsidR="00EA6DDB" w:rsidRPr="00725FFE">
        <w:rPr>
          <w:rFonts w:eastAsia="Times New Roman" w:cs="Calibri"/>
          <w:sz w:val="24"/>
          <w:szCs w:val="24"/>
          <w:highlight w:val="yellow"/>
          <w:lang w:eastAsia="en-GB"/>
        </w:rPr>
        <w:t xml:space="preserve">and volunteers </w:t>
      </w:r>
      <w:r w:rsidRPr="00725FFE">
        <w:rPr>
          <w:rFonts w:eastAsia="Times New Roman" w:cs="Calibri"/>
          <w:sz w:val="24"/>
          <w:szCs w:val="24"/>
          <w:highlight w:val="yellow"/>
          <w:lang w:eastAsia="en-GB"/>
        </w:rPr>
        <w:t>should take care not to place themselves in a vulnerable position with a child. It is always advisable for work with individual children or parents to be conducted in view of other adults. Guidance about conduct and safe practice, including safe use of mobile phones by staff and volunteers will be given at induction</w:t>
      </w:r>
      <w:r w:rsidR="006F1ED0" w:rsidRPr="00725FFE">
        <w:rPr>
          <w:rFonts w:eastAsia="Times New Roman" w:cs="Calibri"/>
          <w:sz w:val="24"/>
          <w:szCs w:val="24"/>
          <w:highlight w:val="yellow"/>
          <w:lang w:eastAsia="en-GB"/>
        </w:rPr>
        <w:t xml:space="preserve">. </w:t>
      </w:r>
    </w:p>
    <w:p w14:paraId="46DFB96F" w14:textId="77777777" w:rsidR="006F1ED0" w:rsidRPr="00725FFE" w:rsidRDefault="006F1ED0" w:rsidP="002E615D">
      <w:pPr>
        <w:suppressAutoHyphens w:val="0"/>
        <w:autoSpaceDN/>
        <w:spacing w:after="0"/>
        <w:rPr>
          <w:rFonts w:eastAsia="Times New Roman" w:cs="Calibri"/>
          <w:sz w:val="24"/>
          <w:szCs w:val="24"/>
          <w:highlight w:val="yellow"/>
          <w:lang w:eastAsia="en-GB"/>
        </w:rPr>
      </w:pPr>
    </w:p>
    <w:p w14:paraId="502EDEB5" w14:textId="77777777" w:rsidR="006F1ED0" w:rsidRDefault="006F1ED0" w:rsidP="002E615D">
      <w:pPr>
        <w:suppressAutoHyphens w:val="0"/>
        <w:autoSpaceDN/>
        <w:spacing w:after="0"/>
        <w:rPr>
          <w:rFonts w:eastAsia="Times New Roman" w:cs="Calibri"/>
          <w:sz w:val="24"/>
          <w:szCs w:val="24"/>
          <w:lang w:eastAsia="en-GB"/>
        </w:rPr>
      </w:pPr>
      <w:r w:rsidRPr="00725FFE">
        <w:rPr>
          <w:rFonts w:eastAsia="Times New Roman" w:cs="Calibri"/>
          <w:sz w:val="24"/>
          <w:szCs w:val="24"/>
          <w:highlight w:val="yellow"/>
          <w:lang w:eastAsia="en-GB"/>
        </w:rPr>
        <w:lastRenderedPageBreak/>
        <w:t>If a concern is about a member of staff or another volunteer the process outlined in the flowchart below should be followed.</w:t>
      </w:r>
      <w:r w:rsidRPr="007A66A1">
        <w:rPr>
          <w:rFonts w:eastAsia="Times New Roman" w:cs="Calibri"/>
          <w:sz w:val="24"/>
          <w:szCs w:val="24"/>
          <w:lang w:eastAsia="en-GB"/>
        </w:rPr>
        <w:t xml:space="preserve"> </w:t>
      </w:r>
    </w:p>
    <w:p w14:paraId="145C8A6A" w14:textId="77777777" w:rsidR="001C0A2D" w:rsidRPr="007A66A1" w:rsidRDefault="001C0A2D" w:rsidP="002E615D">
      <w:pPr>
        <w:suppressAutoHyphens w:val="0"/>
        <w:autoSpaceDN/>
        <w:spacing w:after="0"/>
        <w:rPr>
          <w:rFonts w:eastAsia="Times New Roman" w:cs="Calibri"/>
          <w:sz w:val="24"/>
          <w:szCs w:val="24"/>
          <w:lang w:eastAsia="en-GB"/>
        </w:rPr>
      </w:pPr>
    </w:p>
    <w:p w14:paraId="629A9F55" w14:textId="2CC301F5" w:rsidR="002E615D" w:rsidRPr="002E615D" w:rsidRDefault="002E615D" w:rsidP="002E615D">
      <w:pPr>
        <w:suppressAutoHyphens w:val="0"/>
        <w:autoSpaceDN/>
        <w:spacing w:after="0"/>
        <w:rPr>
          <w:rFonts w:ascii="Arial" w:eastAsia="Times New Roman" w:hAnsi="Arial"/>
          <w:lang w:eastAsia="en-GB"/>
        </w:rPr>
      </w:pPr>
      <w:r w:rsidRPr="002E615D">
        <w:rPr>
          <w:rFonts w:ascii="Arial" w:eastAsia="Times New Roman" w:hAnsi="Arial"/>
          <w:noProof/>
          <w:sz w:val="28"/>
          <w:szCs w:val="20"/>
          <w:lang w:eastAsia="en-GB"/>
        </w:rPr>
        <w:drawing>
          <wp:inline distT="0" distB="0" distL="0" distR="0" wp14:anchorId="5E1ABC58" wp14:editId="49140AA0">
            <wp:extent cx="6278880" cy="5281295"/>
            <wp:effectExtent l="0" t="0" r="7620" b="14605"/>
            <wp:docPr id="756038446" name="Diagram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0DF6DA6" w14:textId="77777777" w:rsidR="002E615D" w:rsidRPr="002E615D" w:rsidRDefault="002E615D" w:rsidP="002E615D">
      <w:pPr>
        <w:suppressAutoHyphens w:val="0"/>
        <w:autoSpaceDN/>
        <w:spacing w:after="0"/>
        <w:rPr>
          <w:rFonts w:ascii="Arial" w:eastAsia="Times New Roman" w:hAnsi="Arial"/>
          <w:noProof/>
          <w:lang w:eastAsia="en-GB"/>
        </w:rPr>
      </w:pPr>
    </w:p>
    <w:p w14:paraId="767E571D" w14:textId="77777777" w:rsidR="002E615D" w:rsidRPr="00E60FEA" w:rsidRDefault="002E615D" w:rsidP="002E615D">
      <w:pPr>
        <w:suppressAutoHyphens w:val="0"/>
        <w:autoSpaceDN/>
        <w:spacing w:after="0"/>
        <w:rPr>
          <w:rFonts w:asciiTheme="minorHAnsi" w:eastAsia="Times New Roman" w:hAnsiTheme="minorHAnsi" w:cstheme="minorHAnsi"/>
          <w:sz w:val="24"/>
          <w:szCs w:val="24"/>
          <w:lang w:eastAsia="en-GB"/>
        </w:rPr>
      </w:pPr>
    </w:p>
    <w:p w14:paraId="67E0DD42" w14:textId="01E3E642" w:rsidR="002E615D" w:rsidRPr="00E60FEA" w:rsidRDefault="002E615D" w:rsidP="002E615D">
      <w:pPr>
        <w:suppressAutoHyphens w:val="0"/>
        <w:autoSpaceDN/>
        <w:spacing w:after="0"/>
        <w:rPr>
          <w:rFonts w:asciiTheme="minorHAnsi" w:eastAsia="Times New Roman" w:hAnsiTheme="minorHAnsi" w:cstheme="minorHAnsi"/>
          <w:sz w:val="24"/>
          <w:szCs w:val="24"/>
          <w:lang w:eastAsia="en-GB"/>
        </w:rPr>
      </w:pPr>
      <w:r w:rsidRPr="00725FFE">
        <w:rPr>
          <w:rFonts w:asciiTheme="minorHAnsi" w:eastAsia="Times New Roman" w:hAnsiTheme="minorHAnsi" w:cstheme="minorHAnsi"/>
          <w:sz w:val="24"/>
          <w:szCs w:val="24"/>
          <w:highlight w:val="yellow"/>
          <w:lang w:eastAsia="en-GB"/>
        </w:rPr>
        <w:t xml:space="preserve">Suspension of the member of </w:t>
      </w:r>
      <w:r w:rsidR="003E7344">
        <w:rPr>
          <w:rFonts w:asciiTheme="minorHAnsi" w:eastAsia="Times New Roman" w:hAnsiTheme="minorHAnsi" w:cstheme="minorHAnsi"/>
          <w:sz w:val="24"/>
          <w:szCs w:val="24"/>
          <w:highlight w:val="yellow"/>
          <w:lang w:eastAsia="en-GB"/>
        </w:rPr>
        <w:t xml:space="preserve">school </w:t>
      </w:r>
      <w:r w:rsidRPr="00725FFE">
        <w:rPr>
          <w:rFonts w:asciiTheme="minorHAnsi" w:eastAsia="Times New Roman" w:hAnsiTheme="minorHAnsi" w:cstheme="minorHAnsi"/>
          <w:sz w:val="24"/>
          <w:szCs w:val="24"/>
          <w:highlight w:val="yellow"/>
          <w:lang w:eastAsia="en-GB"/>
        </w:rPr>
        <w:t>staff, excluding the</w:t>
      </w:r>
      <w:r w:rsidR="009B6D4B" w:rsidRPr="00725FFE">
        <w:rPr>
          <w:rFonts w:asciiTheme="minorHAnsi" w:eastAsia="Times New Roman" w:hAnsiTheme="minorHAnsi" w:cstheme="minorHAnsi"/>
          <w:sz w:val="24"/>
          <w:szCs w:val="24"/>
          <w:highlight w:val="yellow"/>
          <w:lang w:eastAsia="en-GB"/>
        </w:rPr>
        <w:t xml:space="preserve"> DSL</w:t>
      </w:r>
      <w:r w:rsidRPr="00725FFE">
        <w:rPr>
          <w:rFonts w:asciiTheme="minorHAnsi" w:eastAsia="Times New Roman" w:hAnsiTheme="minorHAnsi" w:cstheme="minorHAnsi"/>
          <w:sz w:val="24"/>
          <w:szCs w:val="24"/>
          <w:highlight w:val="yellow"/>
          <w:lang w:eastAsia="en-GB"/>
        </w:rPr>
        <w:t xml:space="preserve"> </w:t>
      </w:r>
      <w:r w:rsidR="009B6D4B" w:rsidRPr="00725FFE">
        <w:rPr>
          <w:rFonts w:asciiTheme="minorHAnsi" w:eastAsia="Times New Roman" w:hAnsiTheme="minorHAnsi" w:cstheme="minorHAnsi"/>
          <w:sz w:val="24"/>
          <w:szCs w:val="24"/>
          <w:highlight w:val="yellow"/>
          <w:lang w:eastAsia="en-GB"/>
        </w:rPr>
        <w:t>(</w:t>
      </w:r>
      <w:r w:rsidR="00A8726E" w:rsidRPr="00725FFE">
        <w:rPr>
          <w:rFonts w:asciiTheme="minorHAnsi" w:eastAsia="Times New Roman" w:hAnsiTheme="minorHAnsi" w:cstheme="minorHAnsi"/>
          <w:sz w:val="24"/>
          <w:szCs w:val="24"/>
          <w:highlight w:val="yellow"/>
          <w:lang w:eastAsia="en-GB"/>
        </w:rPr>
        <w:t>D</w:t>
      </w:r>
      <w:r w:rsidR="009B6D4B" w:rsidRPr="00725FFE">
        <w:rPr>
          <w:rFonts w:asciiTheme="minorHAnsi" w:eastAsia="Times New Roman" w:hAnsiTheme="minorHAnsi" w:cstheme="minorHAnsi"/>
          <w:sz w:val="24"/>
          <w:szCs w:val="24"/>
          <w:highlight w:val="yellow"/>
          <w:lang w:eastAsia="en-GB"/>
        </w:rPr>
        <w:t>esignated Safeguarding Lead)</w:t>
      </w:r>
      <w:r w:rsidRPr="00725FFE">
        <w:rPr>
          <w:rFonts w:asciiTheme="minorHAnsi" w:eastAsia="Times New Roman" w:hAnsiTheme="minorHAnsi" w:cstheme="minorHAnsi"/>
          <w:sz w:val="24"/>
          <w:szCs w:val="24"/>
          <w:highlight w:val="yellow"/>
          <w:lang w:eastAsia="en-GB"/>
        </w:rPr>
        <w:t xml:space="preserve">, against whom an allegation has been made, needs careful consideration, and the </w:t>
      </w:r>
      <w:r w:rsidR="00A8726E" w:rsidRPr="00725FFE">
        <w:rPr>
          <w:rFonts w:asciiTheme="minorHAnsi" w:eastAsia="Times New Roman" w:hAnsiTheme="minorHAnsi" w:cstheme="minorHAnsi"/>
          <w:sz w:val="24"/>
          <w:szCs w:val="24"/>
          <w:highlight w:val="yellow"/>
          <w:lang w:eastAsia="en-GB"/>
        </w:rPr>
        <w:t>DSL</w:t>
      </w:r>
      <w:r w:rsidRPr="00725FFE">
        <w:rPr>
          <w:rFonts w:asciiTheme="minorHAnsi" w:eastAsia="Times New Roman" w:hAnsiTheme="minorHAnsi" w:cstheme="minorHAnsi"/>
          <w:sz w:val="24"/>
          <w:szCs w:val="24"/>
          <w:highlight w:val="yellow"/>
          <w:lang w:eastAsia="en-GB"/>
        </w:rPr>
        <w:t xml:space="preserve"> will seek the advice of the LADO </w:t>
      </w:r>
      <w:r w:rsidR="00011B9E">
        <w:rPr>
          <w:rFonts w:asciiTheme="minorHAnsi" w:eastAsia="Times New Roman" w:hAnsiTheme="minorHAnsi" w:cstheme="minorHAnsi"/>
          <w:sz w:val="24"/>
          <w:szCs w:val="24"/>
          <w:highlight w:val="yellow"/>
          <w:lang w:eastAsia="en-GB"/>
        </w:rPr>
        <w:t>(Local Authority Designated Officer)</w:t>
      </w:r>
      <w:r w:rsidR="00011B9E" w:rsidRPr="00725FFE">
        <w:rPr>
          <w:rFonts w:asciiTheme="minorHAnsi" w:eastAsia="Times New Roman" w:hAnsiTheme="minorHAnsi" w:cstheme="minorHAnsi"/>
          <w:sz w:val="24"/>
          <w:szCs w:val="24"/>
          <w:highlight w:val="yellow"/>
          <w:lang w:eastAsia="en-GB"/>
        </w:rPr>
        <w:t xml:space="preserve"> </w:t>
      </w:r>
      <w:r w:rsidRPr="00725FFE">
        <w:rPr>
          <w:rFonts w:asciiTheme="minorHAnsi" w:eastAsia="Times New Roman" w:hAnsiTheme="minorHAnsi" w:cstheme="minorHAnsi"/>
          <w:sz w:val="24"/>
          <w:szCs w:val="24"/>
          <w:highlight w:val="yellow"/>
          <w:lang w:eastAsia="en-GB"/>
        </w:rPr>
        <w:t>and an H</w:t>
      </w:r>
      <w:r w:rsidR="00011B9E">
        <w:rPr>
          <w:rFonts w:asciiTheme="minorHAnsi" w:eastAsia="Times New Roman" w:hAnsiTheme="minorHAnsi" w:cstheme="minorHAnsi"/>
          <w:sz w:val="24"/>
          <w:szCs w:val="24"/>
          <w:highlight w:val="yellow"/>
          <w:lang w:eastAsia="en-GB"/>
        </w:rPr>
        <w:t xml:space="preserve">R </w:t>
      </w:r>
      <w:r w:rsidRPr="00725FFE">
        <w:rPr>
          <w:rFonts w:asciiTheme="minorHAnsi" w:eastAsia="Times New Roman" w:hAnsiTheme="minorHAnsi" w:cstheme="minorHAnsi"/>
          <w:sz w:val="24"/>
          <w:szCs w:val="24"/>
          <w:highlight w:val="yellow"/>
          <w:lang w:eastAsia="en-GB"/>
        </w:rPr>
        <w:t>Consultant in making this decision.</w:t>
      </w:r>
    </w:p>
    <w:p w14:paraId="7DFF6D87" w14:textId="77777777" w:rsidR="0066791B" w:rsidRPr="00E60FEA" w:rsidRDefault="0066791B" w:rsidP="0066791B">
      <w:pPr>
        <w:suppressAutoHyphens w:val="0"/>
        <w:autoSpaceDN/>
        <w:spacing w:after="0"/>
        <w:rPr>
          <w:rFonts w:asciiTheme="minorHAnsi" w:eastAsia="Times New Roman" w:hAnsiTheme="minorHAnsi" w:cstheme="minorHAnsi"/>
          <w:sz w:val="24"/>
          <w:szCs w:val="24"/>
          <w:lang w:eastAsia="en-GB"/>
        </w:rPr>
      </w:pPr>
    </w:p>
    <w:p w14:paraId="19B35DD3" w14:textId="6BC5320F" w:rsidR="00E60FEA" w:rsidRPr="003E7344" w:rsidRDefault="00E60FEA" w:rsidP="0066791B">
      <w:pPr>
        <w:suppressAutoHyphens w:val="0"/>
        <w:autoSpaceDN/>
        <w:spacing w:after="0"/>
        <w:rPr>
          <w:rFonts w:asciiTheme="minorHAnsi" w:eastAsia="Times New Roman" w:hAnsiTheme="minorHAnsi" w:cstheme="minorHAnsi"/>
          <w:b/>
          <w:bCs/>
          <w:sz w:val="24"/>
          <w:szCs w:val="24"/>
          <w:highlight w:val="yellow"/>
          <w:lang w:eastAsia="en-GB"/>
        </w:rPr>
      </w:pPr>
      <w:r w:rsidRPr="003E7344">
        <w:rPr>
          <w:rFonts w:asciiTheme="minorHAnsi" w:eastAsia="Times New Roman" w:hAnsiTheme="minorHAnsi" w:cstheme="minorHAnsi"/>
          <w:b/>
          <w:bCs/>
          <w:sz w:val="24"/>
          <w:szCs w:val="24"/>
          <w:highlight w:val="yellow"/>
          <w:lang w:eastAsia="en-GB"/>
        </w:rPr>
        <w:t xml:space="preserve">Whistleblowing </w:t>
      </w:r>
    </w:p>
    <w:p w14:paraId="3AC7B16D" w14:textId="77777777" w:rsidR="0066791B" w:rsidRPr="003E7344" w:rsidRDefault="0066791B" w:rsidP="0066791B">
      <w:pPr>
        <w:suppressAutoHyphens w:val="0"/>
        <w:autoSpaceDN/>
        <w:spacing w:after="0"/>
        <w:rPr>
          <w:rFonts w:asciiTheme="minorHAnsi" w:eastAsia="Times New Roman" w:hAnsiTheme="minorHAnsi" w:cstheme="minorHAnsi"/>
          <w:sz w:val="24"/>
          <w:szCs w:val="24"/>
          <w:highlight w:val="yellow"/>
          <w:lang w:eastAsia="en-GB"/>
        </w:rPr>
      </w:pPr>
    </w:p>
    <w:p w14:paraId="19EE6B48" w14:textId="45AFD239" w:rsidR="0066791B" w:rsidRPr="003E7344" w:rsidRDefault="0066791B" w:rsidP="0066791B">
      <w:pPr>
        <w:suppressAutoHyphens w:val="0"/>
        <w:autoSpaceDN/>
        <w:spacing w:after="0"/>
        <w:rPr>
          <w:rFonts w:asciiTheme="minorHAnsi" w:eastAsia="Times New Roman" w:hAnsiTheme="minorHAnsi" w:cstheme="minorHAnsi"/>
          <w:sz w:val="24"/>
          <w:szCs w:val="24"/>
          <w:highlight w:val="yellow"/>
          <w:lang w:eastAsia="en-GB"/>
        </w:rPr>
      </w:pPr>
      <w:r w:rsidRPr="003E7344">
        <w:rPr>
          <w:rFonts w:asciiTheme="minorHAnsi" w:eastAsia="Times New Roman" w:hAnsiTheme="minorHAnsi" w:cstheme="minorHAnsi"/>
          <w:sz w:val="24"/>
          <w:szCs w:val="24"/>
          <w:highlight w:val="yellow"/>
          <w:lang w:eastAsia="en-GB"/>
        </w:rPr>
        <w:t>We recognise that children cannot be expected to raise concerns in an environment where staff</w:t>
      </w:r>
      <w:r w:rsidR="006B0642" w:rsidRPr="003E7344">
        <w:rPr>
          <w:rFonts w:asciiTheme="minorHAnsi" w:eastAsia="Times New Roman" w:hAnsiTheme="minorHAnsi" w:cstheme="minorHAnsi"/>
          <w:sz w:val="24"/>
          <w:szCs w:val="24"/>
          <w:highlight w:val="yellow"/>
          <w:lang w:eastAsia="en-GB"/>
        </w:rPr>
        <w:t xml:space="preserve"> or volunteers</w:t>
      </w:r>
      <w:r w:rsidRPr="003E7344">
        <w:rPr>
          <w:rFonts w:asciiTheme="minorHAnsi" w:eastAsia="Times New Roman" w:hAnsiTheme="minorHAnsi" w:cstheme="minorHAnsi"/>
          <w:sz w:val="24"/>
          <w:szCs w:val="24"/>
          <w:highlight w:val="yellow"/>
          <w:lang w:eastAsia="en-GB"/>
        </w:rPr>
        <w:t xml:space="preserve"> fail to do so.</w:t>
      </w:r>
    </w:p>
    <w:p w14:paraId="6A9663F9" w14:textId="77777777" w:rsidR="0066791B" w:rsidRPr="003E7344" w:rsidRDefault="0066791B" w:rsidP="0066791B">
      <w:pPr>
        <w:suppressAutoHyphens w:val="0"/>
        <w:autoSpaceDN/>
        <w:spacing w:after="0"/>
        <w:rPr>
          <w:rFonts w:asciiTheme="minorHAnsi" w:eastAsia="Times New Roman" w:hAnsiTheme="minorHAnsi" w:cstheme="minorHAnsi"/>
          <w:sz w:val="24"/>
          <w:szCs w:val="24"/>
          <w:highlight w:val="yellow"/>
          <w:lang w:eastAsia="en-GB"/>
        </w:rPr>
      </w:pPr>
    </w:p>
    <w:p w14:paraId="268637DA" w14:textId="56302304" w:rsidR="0066791B" w:rsidRPr="00E60FEA" w:rsidRDefault="0066791B" w:rsidP="0066791B">
      <w:pPr>
        <w:suppressAutoHyphens w:val="0"/>
        <w:autoSpaceDN/>
        <w:spacing w:after="0"/>
        <w:rPr>
          <w:rFonts w:asciiTheme="minorHAnsi" w:eastAsia="Times New Roman" w:hAnsiTheme="minorHAnsi" w:cstheme="minorHAnsi"/>
          <w:sz w:val="24"/>
          <w:szCs w:val="24"/>
          <w:lang w:eastAsia="en-GB"/>
        </w:rPr>
      </w:pPr>
      <w:r w:rsidRPr="003E7344">
        <w:rPr>
          <w:rFonts w:asciiTheme="minorHAnsi" w:eastAsia="Times New Roman" w:hAnsiTheme="minorHAnsi" w:cstheme="minorHAnsi"/>
          <w:sz w:val="24"/>
          <w:szCs w:val="24"/>
          <w:highlight w:val="yellow"/>
          <w:lang w:eastAsia="en-GB"/>
        </w:rPr>
        <w:t xml:space="preserve">All staff </w:t>
      </w:r>
      <w:r w:rsidR="006B0642" w:rsidRPr="003E7344">
        <w:rPr>
          <w:rFonts w:asciiTheme="minorHAnsi" w:eastAsia="Times New Roman" w:hAnsiTheme="minorHAnsi" w:cstheme="minorHAnsi"/>
          <w:sz w:val="24"/>
          <w:szCs w:val="24"/>
          <w:highlight w:val="yellow"/>
          <w:lang w:eastAsia="en-GB"/>
        </w:rPr>
        <w:t xml:space="preserve">and volunteers </w:t>
      </w:r>
      <w:r w:rsidRPr="003E7344">
        <w:rPr>
          <w:rFonts w:asciiTheme="minorHAnsi" w:eastAsia="Times New Roman" w:hAnsiTheme="minorHAnsi" w:cstheme="minorHAnsi"/>
          <w:sz w:val="24"/>
          <w:szCs w:val="24"/>
          <w:highlight w:val="yellow"/>
          <w:lang w:eastAsia="en-GB"/>
        </w:rPr>
        <w:t>should be aware of their duty to raise concerns, where they exist, about the management of child protection, which may include the attitude or actions of col</w:t>
      </w:r>
      <w:r w:rsidRPr="003E7344">
        <w:rPr>
          <w:rFonts w:asciiTheme="minorHAnsi" w:eastAsia="Times New Roman" w:hAnsiTheme="minorHAnsi" w:cstheme="minorHAnsi"/>
          <w:sz w:val="24"/>
          <w:szCs w:val="24"/>
          <w:highlight w:val="yellow"/>
          <w:lang w:eastAsia="en-GB"/>
        </w:rPr>
        <w:lastRenderedPageBreak/>
        <w:t xml:space="preserve">leagues, poor or unsafe practice and potential failures in the </w:t>
      </w:r>
      <w:r w:rsidR="00FE2B9C" w:rsidRPr="003E7344">
        <w:rPr>
          <w:rFonts w:asciiTheme="minorHAnsi" w:eastAsia="Times New Roman" w:hAnsiTheme="minorHAnsi" w:cstheme="minorHAnsi"/>
          <w:sz w:val="24"/>
          <w:szCs w:val="24"/>
          <w:highlight w:val="yellow"/>
          <w:lang w:eastAsia="en-GB"/>
        </w:rPr>
        <w:t>organisations</w:t>
      </w:r>
      <w:r w:rsidRPr="003E7344">
        <w:rPr>
          <w:rFonts w:asciiTheme="minorHAnsi" w:eastAsia="Times New Roman" w:hAnsiTheme="minorHAnsi" w:cstheme="minorHAnsi"/>
          <w:sz w:val="24"/>
          <w:szCs w:val="24"/>
          <w:highlight w:val="yellow"/>
          <w:lang w:eastAsia="en-GB"/>
        </w:rPr>
        <w:t xml:space="preserve"> safeguarding arrangements. If it becomes necessary to consult outside the </w:t>
      </w:r>
      <w:r w:rsidR="00A11252" w:rsidRPr="003E7344">
        <w:rPr>
          <w:rFonts w:asciiTheme="minorHAnsi" w:eastAsia="Times New Roman" w:hAnsiTheme="minorHAnsi" w:cstheme="minorHAnsi"/>
          <w:sz w:val="24"/>
          <w:szCs w:val="24"/>
          <w:highlight w:val="yellow"/>
          <w:lang w:eastAsia="en-GB"/>
        </w:rPr>
        <w:t>organisation</w:t>
      </w:r>
      <w:r w:rsidRPr="003E7344">
        <w:rPr>
          <w:rFonts w:asciiTheme="minorHAnsi" w:eastAsia="Times New Roman" w:hAnsiTheme="minorHAnsi" w:cstheme="minorHAnsi"/>
          <w:sz w:val="24"/>
          <w:szCs w:val="24"/>
          <w:highlight w:val="yellow"/>
          <w:lang w:eastAsia="en-GB"/>
        </w:rPr>
        <w:t xml:space="preserve"> they should speak in the first instance, to th</w:t>
      </w:r>
      <w:r w:rsidR="003E7344" w:rsidRPr="003E7344">
        <w:rPr>
          <w:rFonts w:asciiTheme="minorHAnsi" w:eastAsia="Times New Roman" w:hAnsiTheme="minorHAnsi" w:cstheme="minorHAnsi"/>
          <w:sz w:val="24"/>
          <w:szCs w:val="24"/>
          <w:highlight w:val="yellow"/>
          <w:lang w:eastAsia="en-GB"/>
        </w:rPr>
        <w:t>e Local Authority Designated Officer.</w:t>
      </w:r>
    </w:p>
    <w:p w14:paraId="06196B5C" w14:textId="77777777" w:rsidR="0066791B" w:rsidRPr="00E60FEA" w:rsidRDefault="0066791B" w:rsidP="0066791B">
      <w:pPr>
        <w:suppressAutoHyphens w:val="0"/>
        <w:autoSpaceDN/>
        <w:spacing w:after="0"/>
        <w:rPr>
          <w:rFonts w:asciiTheme="minorHAnsi" w:eastAsia="Times New Roman" w:hAnsiTheme="minorHAnsi" w:cstheme="minorHAnsi"/>
          <w:sz w:val="24"/>
          <w:szCs w:val="24"/>
          <w:lang w:eastAsia="en-GB"/>
        </w:rPr>
      </w:pPr>
    </w:p>
    <w:p w14:paraId="18384EA3" w14:textId="1CDDED52" w:rsidR="0066791B" w:rsidRPr="004E5530" w:rsidRDefault="0066791B" w:rsidP="0066791B">
      <w:pPr>
        <w:suppressAutoHyphens w:val="0"/>
        <w:autoSpaceDN/>
        <w:spacing w:after="0"/>
        <w:rPr>
          <w:rFonts w:asciiTheme="minorHAnsi" w:eastAsia="Times New Roman" w:hAnsiTheme="minorHAnsi" w:cstheme="minorHAnsi"/>
          <w:sz w:val="24"/>
          <w:szCs w:val="24"/>
          <w:highlight w:val="yellow"/>
          <w:lang w:eastAsia="en-GB"/>
        </w:rPr>
      </w:pPr>
      <w:r w:rsidRPr="003E7344">
        <w:rPr>
          <w:rFonts w:asciiTheme="minorHAnsi" w:eastAsia="Times New Roman" w:hAnsiTheme="minorHAnsi" w:cstheme="minorHAnsi"/>
          <w:sz w:val="24"/>
          <w:szCs w:val="24"/>
          <w:highlight w:val="yellow"/>
          <w:lang w:eastAsia="en-GB"/>
        </w:rPr>
        <w:t xml:space="preserve">Whistleblowing in relation to the </w:t>
      </w:r>
      <w:r w:rsidR="00A11252" w:rsidRPr="003E7344">
        <w:rPr>
          <w:rFonts w:asciiTheme="minorHAnsi" w:eastAsia="Times New Roman" w:hAnsiTheme="minorHAnsi" w:cstheme="minorHAnsi"/>
          <w:sz w:val="24"/>
          <w:szCs w:val="24"/>
          <w:highlight w:val="yellow"/>
          <w:lang w:eastAsia="en-GB"/>
        </w:rPr>
        <w:t>DSL</w:t>
      </w:r>
      <w:r w:rsidRPr="003E7344">
        <w:rPr>
          <w:rFonts w:asciiTheme="minorHAnsi" w:eastAsia="Times New Roman" w:hAnsiTheme="minorHAnsi" w:cstheme="minorHAnsi"/>
          <w:sz w:val="24"/>
          <w:szCs w:val="24"/>
          <w:highlight w:val="yellow"/>
          <w:lang w:eastAsia="en-GB"/>
        </w:rPr>
        <w:t xml:space="preserve"> should be made to the Chair of the </w:t>
      </w:r>
      <w:r w:rsidR="00A11252" w:rsidRPr="003E7344">
        <w:rPr>
          <w:rFonts w:asciiTheme="minorHAnsi" w:eastAsia="Times New Roman" w:hAnsiTheme="minorHAnsi" w:cstheme="minorHAnsi"/>
          <w:sz w:val="24"/>
          <w:szCs w:val="24"/>
          <w:highlight w:val="yellow"/>
          <w:lang w:eastAsia="en-GB"/>
        </w:rPr>
        <w:t>Trustees</w:t>
      </w:r>
      <w:r w:rsidRPr="003E7344">
        <w:rPr>
          <w:rFonts w:asciiTheme="minorHAnsi" w:eastAsia="Times New Roman" w:hAnsiTheme="minorHAnsi" w:cstheme="minorHAnsi"/>
          <w:sz w:val="24"/>
          <w:szCs w:val="24"/>
          <w:highlight w:val="yellow"/>
          <w:lang w:eastAsia="en-GB"/>
        </w:rPr>
        <w:t xml:space="preserve"> whose </w:t>
      </w:r>
      <w:r w:rsidRPr="004E5530">
        <w:rPr>
          <w:rFonts w:asciiTheme="minorHAnsi" w:eastAsia="Times New Roman" w:hAnsiTheme="minorHAnsi" w:cstheme="minorHAnsi"/>
          <w:sz w:val="24"/>
          <w:szCs w:val="24"/>
          <w:highlight w:val="yellow"/>
          <w:lang w:eastAsia="en-GB"/>
        </w:rPr>
        <w:t>contact details are readily available to staff</w:t>
      </w:r>
      <w:r w:rsidR="007E1E76" w:rsidRPr="004E5530">
        <w:rPr>
          <w:rFonts w:asciiTheme="minorHAnsi" w:eastAsia="Times New Roman" w:hAnsiTheme="minorHAnsi" w:cstheme="minorHAnsi"/>
          <w:sz w:val="24"/>
          <w:szCs w:val="24"/>
          <w:highlight w:val="yellow"/>
          <w:lang w:eastAsia="en-GB"/>
        </w:rPr>
        <w:t>.</w:t>
      </w:r>
      <w:r w:rsidRPr="004E5530">
        <w:rPr>
          <w:rFonts w:asciiTheme="minorHAnsi" w:eastAsia="Times New Roman" w:hAnsiTheme="minorHAnsi" w:cstheme="minorHAnsi"/>
          <w:sz w:val="24"/>
          <w:szCs w:val="24"/>
          <w:highlight w:val="yellow"/>
          <w:lang w:eastAsia="en-GB"/>
        </w:rPr>
        <w:t xml:space="preserve"> </w:t>
      </w:r>
    </w:p>
    <w:p w14:paraId="432D8F1E" w14:textId="77777777" w:rsidR="0066791B" w:rsidRPr="004E5530" w:rsidRDefault="0066791B" w:rsidP="0066791B">
      <w:pPr>
        <w:suppressAutoHyphens w:val="0"/>
        <w:autoSpaceDN/>
        <w:spacing w:after="0"/>
        <w:rPr>
          <w:rFonts w:asciiTheme="minorHAnsi" w:eastAsia="Times New Roman" w:hAnsiTheme="minorHAnsi" w:cstheme="minorHAnsi"/>
          <w:b/>
          <w:bCs/>
          <w:color w:val="000000"/>
          <w:sz w:val="24"/>
          <w:szCs w:val="24"/>
          <w:highlight w:val="yellow"/>
          <w:lang w:eastAsia="en-GB"/>
        </w:rPr>
      </w:pPr>
    </w:p>
    <w:p w14:paraId="45D84BD0" w14:textId="77777777" w:rsidR="0066791B" w:rsidRPr="004E5530" w:rsidRDefault="0066791B" w:rsidP="0066791B">
      <w:pPr>
        <w:suppressAutoHyphens w:val="0"/>
        <w:autoSpaceDN/>
        <w:spacing w:after="0"/>
        <w:rPr>
          <w:rFonts w:asciiTheme="minorHAnsi" w:eastAsia="Times New Roman" w:hAnsiTheme="minorHAnsi" w:cstheme="minorHAnsi"/>
          <w:sz w:val="24"/>
          <w:szCs w:val="24"/>
          <w:lang w:eastAsia="en-GB"/>
        </w:rPr>
      </w:pPr>
      <w:r w:rsidRPr="004E5530">
        <w:rPr>
          <w:rFonts w:asciiTheme="minorHAnsi" w:eastAsia="Times New Roman" w:hAnsiTheme="minorHAnsi" w:cstheme="minorHAnsi"/>
          <w:color w:val="000000"/>
          <w:sz w:val="24"/>
          <w:szCs w:val="24"/>
          <w:highlight w:val="yellow"/>
          <w:lang w:eastAsia="en-GB"/>
        </w:rPr>
        <w:t>(N.B. -</w:t>
      </w:r>
      <w:r w:rsidRPr="004E5530">
        <w:rPr>
          <w:rFonts w:asciiTheme="minorHAnsi" w:eastAsia="Times New Roman" w:hAnsiTheme="minorHAnsi" w:cstheme="minorHAnsi"/>
          <w:b/>
          <w:bCs/>
          <w:color w:val="000000"/>
          <w:sz w:val="24"/>
          <w:szCs w:val="24"/>
          <w:highlight w:val="yellow"/>
          <w:lang w:eastAsia="en-GB"/>
        </w:rPr>
        <w:t xml:space="preserve"> </w:t>
      </w:r>
      <w:r w:rsidRPr="004E5530">
        <w:rPr>
          <w:rFonts w:asciiTheme="minorHAnsi" w:eastAsia="Times New Roman" w:hAnsiTheme="minorHAnsi" w:cstheme="minorHAnsi"/>
          <w:sz w:val="24"/>
          <w:szCs w:val="24"/>
          <w:highlight w:val="yellow"/>
          <w:lang w:eastAsia="en-GB"/>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22" w:history="1">
        <w:r w:rsidRPr="004E5530">
          <w:rPr>
            <w:rFonts w:asciiTheme="minorHAnsi" w:eastAsia="Times New Roman" w:hAnsiTheme="minorHAnsi" w:cstheme="minorHAnsi"/>
            <w:color w:val="0000FF"/>
            <w:sz w:val="24"/>
            <w:szCs w:val="24"/>
            <w:highlight w:val="yellow"/>
            <w:u w:val="single"/>
            <w:lang w:eastAsia="en-GB"/>
          </w:rPr>
          <w:t>help@nspcc.org.uk</w:t>
        </w:r>
      </w:hyperlink>
      <w:r w:rsidRPr="004E5530">
        <w:rPr>
          <w:rFonts w:asciiTheme="minorHAnsi" w:eastAsia="Times New Roman" w:hAnsiTheme="minorHAnsi" w:cstheme="minorHAnsi"/>
          <w:sz w:val="24"/>
          <w:szCs w:val="24"/>
          <w:highlight w:val="yellow"/>
          <w:lang w:eastAsia="en-GB"/>
        </w:rPr>
        <w:t xml:space="preserve"> )</w:t>
      </w:r>
    </w:p>
    <w:p w14:paraId="16BACC87" w14:textId="77777777" w:rsidR="000F1243" w:rsidRDefault="000F1243">
      <w:pPr>
        <w:rPr>
          <w:rFonts w:asciiTheme="minorHAnsi" w:hAnsiTheme="minorHAnsi" w:cstheme="minorHAnsi"/>
          <w:sz w:val="24"/>
          <w:szCs w:val="24"/>
        </w:rPr>
      </w:pPr>
    </w:p>
    <w:p w14:paraId="122B72AB" w14:textId="79F5AA6F" w:rsidR="00BB2461" w:rsidRPr="00C20A01" w:rsidRDefault="004E5530" w:rsidP="00BB2461">
      <w:pPr>
        <w:suppressAutoHyphens w:val="0"/>
        <w:autoSpaceDN/>
        <w:spacing w:after="0"/>
        <w:rPr>
          <w:rFonts w:asciiTheme="minorHAnsi" w:eastAsia="Times New Roman" w:hAnsiTheme="minorHAnsi" w:cstheme="minorHAnsi"/>
          <w:b/>
          <w:bCs/>
          <w:sz w:val="24"/>
          <w:szCs w:val="24"/>
          <w:highlight w:val="yellow"/>
          <w:lang w:eastAsia="en-GB"/>
        </w:rPr>
      </w:pPr>
      <w:r w:rsidRPr="00C20A01">
        <w:rPr>
          <w:rFonts w:asciiTheme="minorHAnsi" w:eastAsia="Times New Roman" w:hAnsiTheme="minorHAnsi" w:cstheme="minorHAnsi"/>
          <w:b/>
          <w:bCs/>
          <w:sz w:val="24"/>
          <w:szCs w:val="24"/>
          <w:highlight w:val="yellow"/>
          <w:lang w:eastAsia="en-GB"/>
        </w:rPr>
        <w:t xml:space="preserve">Safeguarding Children Key Points </w:t>
      </w:r>
    </w:p>
    <w:p w14:paraId="764D1DA9" w14:textId="77777777" w:rsidR="004E5530" w:rsidRPr="00C20A01" w:rsidRDefault="004E5530" w:rsidP="007F333D">
      <w:pPr>
        <w:shd w:val="clear" w:color="auto" w:fill="FFFFFF" w:themeFill="background1"/>
        <w:suppressAutoHyphens w:val="0"/>
        <w:autoSpaceDN/>
        <w:spacing w:after="0"/>
        <w:jc w:val="both"/>
        <w:rPr>
          <w:rFonts w:asciiTheme="minorHAnsi" w:eastAsia="Times New Roman" w:hAnsiTheme="minorHAnsi" w:cstheme="minorHAnsi"/>
          <w:sz w:val="24"/>
          <w:szCs w:val="24"/>
          <w:highlight w:val="yellow"/>
          <w:lang w:eastAsia="en-GB"/>
        </w:rPr>
      </w:pPr>
    </w:p>
    <w:p w14:paraId="27DAC83D" w14:textId="140DF3C2" w:rsidR="00BB2461" w:rsidRPr="00C20A01" w:rsidRDefault="00BB2461" w:rsidP="007F333D">
      <w:pPr>
        <w:shd w:val="clear" w:color="auto" w:fill="FFFFFF" w:themeFill="background1"/>
        <w:suppressAutoHyphens w:val="0"/>
        <w:autoSpaceDN/>
        <w:spacing w:after="0"/>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All adults in charge of or in contact with children or young people should know what to do if they suspect that someone is being physically, emotionally or sexually abused or neglected, or if someone tells them that this is happening. Ensure that you are familiar with the Safeguarding policy</w:t>
      </w:r>
      <w:r w:rsidR="00C91A65" w:rsidRPr="00C20A01">
        <w:rPr>
          <w:rFonts w:asciiTheme="minorHAnsi" w:eastAsia="Times New Roman" w:hAnsiTheme="minorHAnsi" w:cstheme="minorHAnsi"/>
          <w:sz w:val="24"/>
          <w:szCs w:val="24"/>
          <w:highlight w:val="yellow"/>
          <w:lang w:eastAsia="en-GB"/>
        </w:rPr>
        <w:t xml:space="preserve"> that is shared annually. </w:t>
      </w:r>
      <w:r w:rsidRPr="00C20A01">
        <w:rPr>
          <w:rFonts w:asciiTheme="minorHAnsi" w:eastAsia="Times New Roman" w:hAnsiTheme="minorHAnsi" w:cstheme="minorHAnsi"/>
          <w:sz w:val="24"/>
          <w:szCs w:val="24"/>
          <w:highlight w:val="yellow"/>
          <w:lang w:eastAsia="en-GB"/>
        </w:rPr>
        <w:t>On request you will be provided with a printed copy.</w:t>
      </w:r>
    </w:p>
    <w:p w14:paraId="0F4095E5"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31091E02"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45D0F45D" w14:textId="77777777" w:rsidR="00BB2461" w:rsidRPr="00C20A01" w:rsidRDefault="00BB2461" w:rsidP="00BB2461">
      <w:pPr>
        <w:suppressAutoHyphens w:val="0"/>
        <w:autoSpaceDN/>
        <w:spacing w:after="0"/>
        <w:ind w:left="720" w:hanging="720"/>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1.</w:t>
      </w:r>
      <w:r w:rsidRPr="00C20A01">
        <w:rPr>
          <w:rFonts w:asciiTheme="minorHAnsi" w:eastAsia="Times New Roman" w:hAnsiTheme="minorHAnsi" w:cstheme="minorHAnsi"/>
          <w:sz w:val="24"/>
          <w:szCs w:val="24"/>
          <w:highlight w:val="yellow"/>
          <w:lang w:eastAsia="en-GB"/>
        </w:rPr>
        <w:tab/>
      </w:r>
      <w:r w:rsidRPr="00C20A01">
        <w:rPr>
          <w:rFonts w:asciiTheme="minorHAnsi" w:eastAsia="Times New Roman" w:hAnsiTheme="minorHAnsi" w:cstheme="minorHAnsi"/>
          <w:b/>
          <w:sz w:val="24"/>
          <w:szCs w:val="24"/>
          <w:highlight w:val="yellow"/>
          <w:lang w:eastAsia="en-GB"/>
        </w:rPr>
        <w:t>Always</w:t>
      </w:r>
      <w:r w:rsidRPr="00C20A01">
        <w:rPr>
          <w:rFonts w:asciiTheme="minorHAnsi" w:eastAsia="Times New Roman" w:hAnsiTheme="minorHAnsi" w:cstheme="minorHAnsi"/>
          <w:sz w:val="24"/>
          <w:szCs w:val="24"/>
          <w:highlight w:val="yellow"/>
          <w:lang w:eastAsia="en-GB"/>
        </w:rPr>
        <w:t xml:space="preserve"> stop and listen straight away to someone who wants to tell you about incidents or suspicions of abuse.</w:t>
      </w:r>
    </w:p>
    <w:p w14:paraId="7C3B721E"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0F95DD0A" w14:textId="234232E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2.</w:t>
      </w:r>
      <w:r w:rsidRPr="00C20A01">
        <w:rPr>
          <w:rFonts w:asciiTheme="minorHAnsi" w:eastAsia="Times New Roman" w:hAnsiTheme="minorHAnsi" w:cstheme="minorHAnsi"/>
          <w:sz w:val="24"/>
          <w:szCs w:val="24"/>
          <w:highlight w:val="yellow"/>
          <w:lang w:eastAsia="en-GB"/>
        </w:rPr>
        <w:tab/>
        <w:t xml:space="preserve">Make a note of what was said or observed as soon as possible and pass to the Designated Safeguarding </w:t>
      </w:r>
      <w:proofErr w:type="gramStart"/>
      <w:r w:rsidRPr="00C20A01">
        <w:rPr>
          <w:rFonts w:asciiTheme="minorHAnsi" w:eastAsia="Times New Roman" w:hAnsiTheme="minorHAnsi" w:cstheme="minorHAnsi"/>
          <w:sz w:val="24"/>
          <w:szCs w:val="24"/>
          <w:highlight w:val="yellow"/>
          <w:lang w:eastAsia="en-GB"/>
        </w:rPr>
        <w:t xml:space="preserve">Lead </w:t>
      </w:r>
      <w:r w:rsidR="004F0489" w:rsidRPr="00C20A01">
        <w:rPr>
          <w:rFonts w:asciiTheme="minorHAnsi" w:eastAsia="Times New Roman" w:hAnsiTheme="minorHAnsi" w:cstheme="minorHAnsi"/>
          <w:color w:val="FF0000"/>
          <w:sz w:val="24"/>
          <w:szCs w:val="24"/>
          <w:highlight w:val="yellow"/>
          <w:lang w:eastAsia="en-GB"/>
        </w:rPr>
        <w:t xml:space="preserve"> Sue</w:t>
      </w:r>
      <w:proofErr w:type="gramEnd"/>
      <w:r w:rsidR="004F0489" w:rsidRPr="00C20A01">
        <w:rPr>
          <w:rFonts w:asciiTheme="minorHAnsi" w:eastAsia="Times New Roman" w:hAnsiTheme="minorHAnsi" w:cstheme="minorHAnsi"/>
          <w:color w:val="FF0000"/>
          <w:sz w:val="24"/>
          <w:szCs w:val="24"/>
          <w:highlight w:val="yellow"/>
          <w:lang w:eastAsia="en-GB"/>
        </w:rPr>
        <w:t xml:space="preserve"> Hughes</w:t>
      </w:r>
      <w:r w:rsidR="008101CD" w:rsidRPr="00C20A01">
        <w:rPr>
          <w:rFonts w:asciiTheme="minorHAnsi" w:eastAsia="Times New Roman" w:hAnsiTheme="minorHAnsi" w:cstheme="minorHAnsi"/>
          <w:color w:val="FF0000"/>
          <w:sz w:val="24"/>
          <w:szCs w:val="24"/>
          <w:highlight w:val="yellow"/>
          <w:lang w:eastAsia="en-GB"/>
        </w:rPr>
        <w:t xml:space="preserve">, </w:t>
      </w:r>
      <w:r w:rsidRPr="00C20A01">
        <w:rPr>
          <w:rFonts w:asciiTheme="minorHAnsi" w:eastAsia="Times New Roman" w:hAnsiTheme="minorHAnsi" w:cstheme="minorHAnsi"/>
          <w:sz w:val="24"/>
          <w:szCs w:val="24"/>
          <w:highlight w:val="yellow"/>
          <w:lang w:eastAsia="en-GB"/>
        </w:rPr>
        <w:t>at your earliest opportunity.</w:t>
      </w:r>
    </w:p>
    <w:p w14:paraId="034D9118"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51C3EBA2"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3. </w:t>
      </w:r>
      <w:r w:rsidRPr="00C20A01">
        <w:rPr>
          <w:rFonts w:asciiTheme="minorHAnsi" w:eastAsia="Times New Roman" w:hAnsiTheme="minorHAnsi" w:cstheme="minorHAnsi"/>
          <w:sz w:val="24"/>
          <w:szCs w:val="24"/>
          <w:highlight w:val="yellow"/>
          <w:lang w:eastAsia="en-GB"/>
        </w:rPr>
        <w:tab/>
        <w:t xml:space="preserve">Never make a promise that you will keep what is said confidential or secret. If you are told about abuse you have a responsibility to tell the right people to get something done about it. You should explain that if you are going to be told something very important that needs to be sorted out, you will need to tell the people who can sort it out, but that you will only tell the people who absolutely </w:t>
      </w:r>
      <w:proofErr w:type="gramStart"/>
      <w:r w:rsidRPr="00C20A01">
        <w:rPr>
          <w:rFonts w:asciiTheme="minorHAnsi" w:eastAsia="Times New Roman" w:hAnsiTheme="minorHAnsi" w:cstheme="minorHAnsi"/>
          <w:sz w:val="24"/>
          <w:szCs w:val="24"/>
          <w:highlight w:val="yellow"/>
          <w:lang w:eastAsia="en-GB"/>
        </w:rPr>
        <w:t>have to</w:t>
      </w:r>
      <w:proofErr w:type="gramEnd"/>
      <w:r w:rsidRPr="00C20A01">
        <w:rPr>
          <w:rFonts w:asciiTheme="minorHAnsi" w:eastAsia="Times New Roman" w:hAnsiTheme="minorHAnsi" w:cstheme="minorHAnsi"/>
          <w:sz w:val="24"/>
          <w:szCs w:val="24"/>
          <w:highlight w:val="yellow"/>
          <w:lang w:eastAsia="en-GB"/>
        </w:rPr>
        <w:t xml:space="preserve"> know.</w:t>
      </w:r>
    </w:p>
    <w:p w14:paraId="64337C3F" w14:textId="77777777" w:rsidR="00BB2461" w:rsidRPr="00C20A01" w:rsidRDefault="00BB2461" w:rsidP="00BB2461">
      <w:pPr>
        <w:suppressAutoHyphens w:val="0"/>
        <w:autoSpaceDN/>
        <w:spacing w:after="0"/>
        <w:rPr>
          <w:rFonts w:asciiTheme="minorHAnsi" w:eastAsia="Times New Roman" w:hAnsiTheme="minorHAnsi" w:cstheme="minorHAnsi"/>
          <w:sz w:val="24"/>
          <w:szCs w:val="24"/>
          <w:highlight w:val="yellow"/>
          <w:lang w:eastAsia="en-GB"/>
        </w:rPr>
      </w:pPr>
    </w:p>
    <w:p w14:paraId="263257ED"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4. </w:t>
      </w:r>
      <w:r w:rsidRPr="00C20A01">
        <w:rPr>
          <w:rFonts w:asciiTheme="minorHAnsi" w:eastAsia="Times New Roman" w:hAnsiTheme="minorHAnsi" w:cstheme="minorHAnsi"/>
          <w:sz w:val="24"/>
          <w:szCs w:val="24"/>
          <w:highlight w:val="yellow"/>
          <w:lang w:eastAsia="en-GB"/>
        </w:rPr>
        <w:tab/>
        <w:t>Do not ask leading questions that might give your own ideas of what might have happened, e.g. "did he do X to you?”  Just ask, "what do you want to tell me?” or “Is there anything else you want to say?”</w:t>
      </w:r>
    </w:p>
    <w:p w14:paraId="7463ED2C"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50FD408D" w14:textId="05F253D4" w:rsidR="00BB2461" w:rsidRPr="00C20A01" w:rsidRDefault="00BB2461" w:rsidP="008101CD">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5. </w:t>
      </w:r>
      <w:r w:rsidRPr="00C20A01">
        <w:rPr>
          <w:rFonts w:asciiTheme="minorHAnsi" w:eastAsia="Times New Roman" w:hAnsiTheme="minorHAnsi" w:cstheme="minorHAnsi"/>
          <w:sz w:val="24"/>
          <w:szCs w:val="24"/>
          <w:highlight w:val="yellow"/>
          <w:lang w:eastAsia="en-GB"/>
        </w:rPr>
        <w:tab/>
        <w:t xml:space="preserve">Immediately tell the Designated Safeguarding Lead unless they are the subject of the accusation. Don’t tell other adults or young people what you have been told. If someone has made an accusation to you or you have concerns about the </w:t>
      </w:r>
      <w:r w:rsidR="008101CD" w:rsidRPr="00C20A01">
        <w:rPr>
          <w:rFonts w:asciiTheme="minorHAnsi" w:eastAsia="Times New Roman" w:hAnsiTheme="minorHAnsi" w:cstheme="minorHAnsi"/>
          <w:sz w:val="24"/>
          <w:szCs w:val="24"/>
          <w:highlight w:val="yellow"/>
          <w:lang w:eastAsia="en-GB"/>
        </w:rPr>
        <w:t>Designated Safeguarding Lead</w:t>
      </w:r>
      <w:r w:rsidRPr="00C20A01">
        <w:rPr>
          <w:rFonts w:asciiTheme="minorHAnsi" w:eastAsia="Times New Roman" w:hAnsiTheme="minorHAnsi" w:cstheme="minorHAnsi"/>
          <w:sz w:val="24"/>
          <w:szCs w:val="24"/>
          <w:highlight w:val="yellow"/>
          <w:lang w:eastAsia="en-GB"/>
        </w:rPr>
        <w:t xml:space="preserve">, you should report your concerns to the Chair of </w:t>
      </w:r>
      <w:r w:rsidR="008101CD" w:rsidRPr="00C20A01">
        <w:rPr>
          <w:rFonts w:asciiTheme="minorHAnsi" w:eastAsia="Times New Roman" w:hAnsiTheme="minorHAnsi" w:cstheme="minorHAnsi"/>
          <w:sz w:val="24"/>
          <w:szCs w:val="24"/>
          <w:highlight w:val="yellow"/>
          <w:lang w:eastAsia="en-GB"/>
        </w:rPr>
        <w:t xml:space="preserve">Trustees – Mrs Carolyn </w:t>
      </w:r>
      <w:r w:rsidR="00D83690" w:rsidRPr="00C20A01">
        <w:rPr>
          <w:rFonts w:asciiTheme="minorHAnsi" w:eastAsia="Times New Roman" w:hAnsiTheme="minorHAnsi" w:cstheme="minorHAnsi"/>
          <w:sz w:val="24"/>
          <w:szCs w:val="24"/>
          <w:highlight w:val="yellow"/>
          <w:lang w:eastAsia="en-GB"/>
        </w:rPr>
        <w:t xml:space="preserve">McConnel - </w:t>
      </w:r>
      <w:hyperlink r:id="rId23" w:history="1">
        <w:r w:rsidR="00D83690" w:rsidRPr="00C20A01">
          <w:rPr>
            <w:rStyle w:val="Hyperlink"/>
            <w:rFonts w:asciiTheme="minorHAnsi" w:eastAsia="Times New Roman" w:hAnsiTheme="minorHAnsi" w:cstheme="minorHAnsi"/>
            <w:sz w:val="24"/>
            <w:szCs w:val="24"/>
            <w:highlight w:val="yellow"/>
            <w:lang w:eastAsia="en-GB"/>
          </w:rPr>
          <w:t>carolynmcconnell22@sky.com</w:t>
        </w:r>
      </w:hyperlink>
      <w:r w:rsidR="00790648" w:rsidRPr="00C20A01">
        <w:rPr>
          <w:rFonts w:asciiTheme="minorHAnsi" w:hAnsiTheme="minorHAnsi" w:cstheme="minorHAnsi"/>
          <w:sz w:val="24"/>
          <w:szCs w:val="24"/>
          <w:highlight w:val="yellow"/>
        </w:rPr>
        <w:t xml:space="preserve"> </w:t>
      </w:r>
    </w:p>
    <w:p w14:paraId="2E46D1A7" w14:textId="77777777" w:rsidR="008101CD" w:rsidRPr="00C20A01" w:rsidRDefault="008101CD" w:rsidP="008101CD">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p>
    <w:p w14:paraId="1EA24854"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6. </w:t>
      </w:r>
      <w:r w:rsidRPr="00C20A01">
        <w:rPr>
          <w:rFonts w:asciiTheme="minorHAnsi" w:eastAsia="Times New Roman" w:hAnsiTheme="minorHAnsi" w:cstheme="minorHAnsi"/>
          <w:sz w:val="24"/>
          <w:szCs w:val="24"/>
          <w:highlight w:val="yellow"/>
          <w:lang w:eastAsia="en-GB"/>
        </w:rPr>
        <w:tab/>
        <w:t xml:space="preserve">Discuss with the Designated Safeguarding Lead whether any steps need to be taken to protect the person who has told you about the abuse. </w:t>
      </w:r>
    </w:p>
    <w:p w14:paraId="52BD6F98"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486EF315"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7. </w:t>
      </w:r>
      <w:r w:rsidRPr="00C20A01">
        <w:rPr>
          <w:rFonts w:asciiTheme="minorHAnsi" w:eastAsia="Times New Roman" w:hAnsiTheme="minorHAnsi" w:cstheme="minorHAnsi"/>
          <w:sz w:val="24"/>
          <w:szCs w:val="24"/>
          <w:highlight w:val="yellow"/>
          <w:lang w:eastAsia="en-GB"/>
        </w:rPr>
        <w:tab/>
      </w:r>
      <w:r w:rsidRPr="00C20A01">
        <w:rPr>
          <w:rFonts w:asciiTheme="minorHAnsi" w:eastAsia="Times New Roman" w:hAnsiTheme="minorHAnsi" w:cstheme="minorHAnsi"/>
          <w:b/>
          <w:sz w:val="24"/>
          <w:szCs w:val="24"/>
          <w:highlight w:val="yellow"/>
          <w:lang w:eastAsia="en-GB"/>
        </w:rPr>
        <w:t>Never</w:t>
      </w:r>
      <w:r w:rsidRPr="00C20A01">
        <w:rPr>
          <w:rFonts w:asciiTheme="minorHAnsi" w:eastAsia="Times New Roman" w:hAnsiTheme="minorHAnsi" w:cstheme="minorHAnsi"/>
          <w:sz w:val="24"/>
          <w:szCs w:val="24"/>
          <w:highlight w:val="yellow"/>
          <w:lang w:eastAsia="en-GB"/>
        </w:rPr>
        <w:t xml:space="preserve"> attempt to carry out an investigation of suspected or alleged abuse by interviewing people etc.  Children’s Social Care and police officers are the people who have </w:t>
      </w:r>
      <w:r w:rsidRPr="00C20A01">
        <w:rPr>
          <w:rFonts w:asciiTheme="minorHAnsi" w:eastAsia="Times New Roman" w:hAnsiTheme="minorHAnsi" w:cstheme="minorHAnsi"/>
          <w:sz w:val="24"/>
          <w:szCs w:val="24"/>
          <w:highlight w:val="yellow"/>
          <w:lang w:eastAsia="en-GB"/>
        </w:rPr>
        <w:lastRenderedPageBreak/>
        <w:t xml:space="preserve">the authority to do this. You could cause more damage and endanger possible criminal proceedings. </w:t>
      </w:r>
      <w:r w:rsidRPr="00C20A01">
        <w:rPr>
          <w:rFonts w:asciiTheme="minorHAnsi" w:eastAsia="Times New Roman" w:hAnsiTheme="minorHAnsi" w:cstheme="minorHAnsi"/>
          <w:b/>
          <w:sz w:val="24"/>
          <w:szCs w:val="24"/>
          <w:highlight w:val="yellow"/>
          <w:lang w:eastAsia="en-GB"/>
        </w:rPr>
        <w:t>It is your duty to refer concerns on, not investigate.</w:t>
      </w:r>
    </w:p>
    <w:p w14:paraId="637056CD"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67BEDF12" w14:textId="655DACDC"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8. </w:t>
      </w:r>
      <w:r w:rsidRPr="00C20A01">
        <w:rPr>
          <w:rFonts w:asciiTheme="minorHAnsi" w:eastAsia="Times New Roman" w:hAnsiTheme="minorHAnsi" w:cstheme="minorHAnsi"/>
          <w:sz w:val="24"/>
          <w:szCs w:val="24"/>
          <w:highlight w:val="yellow"/>
          <w:lang w:eastAsia="en-GB"/>
        </w:rPr>
        <w:tab/>
        <w:t xml:space="preserve">As soon as possible (and certainly the same day) the Designated Lead for safeguarding should refer the matter to the Integrated Access and referral team (I-ART) if a child is at risk of or suffering or likely to suffer significant harm. Follow their instructions about what to do next. They will set up any necessary investigations. That is their statutory job. In the case of an allegation against an adult that works with children, the </w:t>
      </w:r>
      <w:r w:rsidR="00D83690" w:rsidRPr="00C20A01">
        <w:rPr>
          <w:rFonts w:asciiTheme="minorHAnsi" w:eastAsia="Times New Roman" w:hAnsiTheme="minorHAnsi" w:cstheme="minorHAnsi"/>
          <w:sz w:val="24"/>
          <w:szCs w:val="24"/>
          <w:highlight w:val="yellow"/>
          <w:lang w:eastAsia="en-GB"/>
        </w:rPr>
        <w:t>Designated Safeguarding Lead</w:t>
      </w:r>
      <w:r w:rsidRPr="00C20A01">
        <w:rPr>
          <w:rFonts w:asciiTheme="minorHAnsi" w:eastAsia="Times New Roman" w:hAnsiTheme="minorHAnsi" w:cstheme="minorHAnsi"/>
          <w:sz w:val="24"/>
          <w:szCs w:val="24"/>
          <w:highlight w:val="yellow"/>
          <w:lang w:eastAsia="en-GB"/>
        </w:rPr>
        <w:t xml:space="preserve">, or the Chair of </w:t>
      </w:r>
      <w:r w:rsidR="009E7C34" w:rsidRPr="00C20A01">
        <w:rPr>
          <w:rFonts w:asciiTheme="minorHAnsi" w:eastAsia="Times New Roman" w:hAnsiTheme="minorHAnsi" w:cstheme="minorHAnsi"/>
          <w:sz w:val="24"/>
          <w:szCs w:val="24"/>
          <w:highlight w:val="yellow"/>
          <w:lang w:eastAsia="en-GB"/>
        </w:rPr>
        <w:t>Trustees,</w:t>
      </w:r>
      <w:r w:rsidRPr="00C20A01">
        <w:rPr>
          <w:rFonts w:asciiTheme="minorHAnsi" w:eastAsia="Times New Roman" w:hAnsiTheme="minorHAnsi" w:cstheme="minorHAnsi"/>
          <w:sz w:val="24"/>
          <w:szCs w:val="24"/>
          <w:highlight w:val="yellow"/>
          <w:lang w:eastAsia="en-GB"/>
        </w:rPr>
        <w:t xml:space="preserve"> where the allegation is against the </w:t>
      </w:r>
      <w:r w:rsidR="009E7C34" w:rsidRPr="00C20A01">
        <w:rPr>
          <w:rFonts w:asciiTheme="minorHAnsi" w:eastAsia="Times New Roman" w:hAnsiTheme="minorHAnsi" w:cstheme="minorHAnsi"/>
          <w:sz w:val="24"/>
          <w:szCs w:val="24"/>
          <w:highlight w:val="yellow"/>
          <w:lang w:eastAsia="en-GB"/>
        </w:rPr>
        <w:t>DSL</w:t>
      </w:r>
      <w:r w:rsidRPr="00C20A01">
        <w:rPr>
          <w:rFonts w:asciiTheme="minorHAnsi" w:eastAsia="Times New Roman" w:hAnsiTheme="minorHAnsi" w:cstheme="minorHAnsi"/>
          <w:sz w:val="24"/>
          <w:szCs w:val="24"/>
          <w:highlight w:val="yellow"/>
          <w:lang w:eastAsia="en-GB"/>
        </w:rPr>
        <w:t>, should refer the matter to The Local Authority Designated Officer (</w:t>
      </w:r>
      <w:r w:rsidR="004F0489" w:rsidRPr="00C20A01">
        <w:rPr>
          <w:rFonts w:asciiTheme="minorHAnsi" w:eastAsia="Times New Roman" w:hAnsiTheme="minorHAnsi" w:cstheme="minorHAnsi"/>
          <w:sz w:val="24"/>
          <w:szCs w:val="24"/>
          <w:highlight w:val="yellow"/>
          <w:lang w:eastAsia="en-GB"/>
        </w:rPr>
        <w:t>LA</w:t>
      </w:r>
      <w:r w:rsidRPr="00C20A01">
        <w:rPr>
          <w:rFonts w:asciiTheme="minorHAnsi" w:eastAsia="Times New Roman" w:hAnsiTheme="minorHAnsi" w:cstheme="minorHAnsi"/>
          <w:sz w:val="24"/>
          <w:szCs w:val="24"/>
          <w:highlight w:val="yellow"/>
          <w:lang w:eastAsia="en-GB"/>
        </w:rPr>
        <w:t>DO).</w:t>
      </w:r>
    </w:p>
    <w:p w14:paraId="2080A542"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0250A827"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9. </w:t>
      </w:r>
      <w:r w:rsidRPr="00C20A01">
        <w:rPr>
          <w:rFonts w:asciiTheme="minorHAnsi" w:eastAsia="Times New Roman" w:hAnsiTheme="minorHAnsi" w:cstheme="minorHAnsi"/>
          <w:sz w:val="24"/>
          <w:szCs w:val="24"/>
          <w:highlight w:val="yellow"/>
          <w:lang w:eastAsia="en-GB"/>
        </w:rPr>
        <w:tab/>
      </w:r>
      <w:r w:rsidRPr="00C20A01">
        <w:rPr>
          <w:rFonts w:asciiTheme="minorHAnsi" w:eastAsia="Times New Roman" w:hAnsiTheme="minorHAnsi" w:cstheme="minorHAnsi"/>
          <w:b/>
          <w:sz w:val="24"/>
          <w:szCs w:val="24"/>
          <w:highlight w:val="yellow"/>
          <w:lang w:eastAsia="en-GB"/>
        </w:rPr>
        <w:t>Never</w:t>
      </w:r>
      <w:r w:rsidRPr="00C20A01">
        <w:rPr>
          <w:rFonts w:asciiTheme="minorHAnsi" w:eastAsia="Times New Roman" w:hAnsiTheme="minorHAnsi" w:cstheme="minorHAnsi"/>
          <w:sz w:val="24"/>
          <w:szCs w:val="24"/>
          <w:highlight w:val="yellow"/>
          <w:lang w:eastAsia="en-GB"/>
        </w:rPr>
        <w:t xml:space="preserve"> think abuse is impossible in your organisation or assume that an accusation against someone you know </w:t>
      </w:r>
      <w:proofErr w:type="gramStart"/>
      <w:r w:rsidRPr="00C20A01">
        <w:rPr>
          <w:rFonts w:asciiTheme="minorHAnsi" w:eastAsia="Times New Roman" w:hAnsiTheme="minorHAnsi" w:cstheme="minorHAnsi"/>
          <w:sz w:val="24"/>
          <w:szCs w:val="24"/>
          <w:highlight w:val="yellow"/>
          <w:lang w:eastAsia="en-GB"/>
        </w:rPr>
        <w:t>well</w:t>
      </w:r>
      <w:proofErr w:type="gramEnd"/>
      <w:r w:rsidRPr="00C20A01">
        <w:rPr>
          <w:rFonts w:asciiTheme="minorHAnsi" w:eastAsia="Times New Roman" w:hAnsiTheme="minorHAnsi" w:cstheme="minorHAnsi"/>
          <w:sz w:val="24"/>
          <w:szCs w:val="24"/>
          <w:highlight w:val="yellow"/>
          <w:lang w:eastAsia="en-GB"/>
        </w:rPr>
        <w:t xml:space="preserve"> and trust is bound to be wrong.</w:t>
      </w:r>
    </w:p>
    <w:p w14:paraId="6B4F851B" w14:textId="77777777" w:rsidR="00BB2461" w:rsidRPr="00C20A01" w:rsidRDefault="00BB2461" w:rsidP="00BB2461">
      <w:pPr>
        <w:suppressAutoHyphens w:val="0"/>
        <w:autoSpaceDN/>
        <w:spacing w:after="0"/>
        <w:jc w:val="both"/>
        <w:rPr>
          <w:rFonts w:asciiTheme="minorHAnsi" w:eastAsia="Times New Roman" w:hAnsiTheme="minorHAnsi" w:cstheme="minorHAnsi"/>
          <w:sz w:val="24"/>
          <w:szCs w:val="24"/>
          <w:highlight w:val="yellow"/>
          <w:lang w:eastAsia="en-GB"/>
        </w:rPr>
      </w:pPr>
    </w:p>
    <w:p w14:paraId="64B24BB4" w14:textId="77777777" w:rsidR="00BB2461" w:rsidRPr="00C20A01" w:rsidRDefault="00BB2461" w:rsidP="00BB2461">
      <w:pPr>
        <w:suppressAutoHyphens w:val="0"/>
        <w:autoSpaceDN/>
        <w:spacing w:after="0"/>
        <w:ind w:left="709" w:hanging="709"/>
        <w:jc w:val="both"/>
        <w:rPr>
          <w:rFonts w:asciiTheme="minorHAnsi" w:eastAsia="Times New Roman" w:hAnsiTheme="minorHAnsi" w:cstheme="minorHAnsi"/>
          <w:sz w:val="24"/>
          <w:szCs w:val="24"/>
          <w:highlight w:val="yellow"/>
          <w:lang w:eastAsia="en-GB"/>
        </w:rPr>
      </w:pPr>
      <w:r w:rsidRPr="00C20A01">
        <w:rPr>
          <w:rFonts w:asciiTheme="minorHAnsi" w:eastAsia="Times New Roman" w:hAnsiTheme="minorHAnsi" w:cstheme="minorHAnsi"/>
          <w:sz w:val="24"/>
          <w:szCs w:val="24"/>
          <w:highlight w:val="yellow"/>
          <w:lang w:eastAsia="en-GB"/>
        </w:rPr>
        <w:t xml:space="preserve">10. </w:t>
      </w:r>
      <w:r w:rsidRPr="00C20A01">
        <w:rPr>
          <w:rFonts w:asciiTheme="minorHAnsi" w:eastAsia="Times New Roman" w:hAnsiTheme="minorHAnsi" w:cstheme="minorHAnsi"/>
          <w:sz w:val="24"/>
          <w:szCs w:val="24"/>
          <w:highlight w:val="yellow"/>
          <w:lang w:eastAsia="en-GB"/>
        </w:rPr>
        <w:tab/>
        <w:t xml:space="preserve">Children and young people often tell other young people, rather than staff or other adults about abuse. </w:t>
      </w:r>
      <w:proofErr w:type="gramStart"/>
      <w:r w:rsidRPr="00C20A01">
        <w:rPr>
          <w:rFonts w:asciiTheme="minorHAnsi" w:eastAsia="Times New Roman" w:hAnsiTheme="minorHAnsi" w:cstheme="minorHAnsi"/>
          <w:sz w:val="24"/>
          <w:szCs w:val="24"/>
          <w:highlight w:val="yellow"/>
          <w:lang w:eastAsia="en-GB"/>
        </w:rPr>
        <w:t>Therefore</w:t>
      </w:r>
      <w:proofErr w:type="gramEnd"/>
      <w:r w:rsidRPr="00C20A01">
        <w:rPr>
          <w:rFonts w:asciiTheme="minorHAnsi" w:eastAsia="Times New Roman" w:hAnsiTheme="minorHAnsi" w:cstheme="minorHAnsi"/>
          <w:sz w:val="24"/>
          <w:szCs w:val="24"/>
          <w:highlight w:val="yellow"/>
          <w:lang w:eastAsia="en-GB"/>
        </w:rPr>
        <w:t xml:space="preserve"> you may hear an allegation from another child. This should be acted upon in </w:t>
      </w:r>
      <w:proofErr w:type="gramStart"/>
      <w:r w:rsidRPr="00C20A01">
        <w:rPr>
          <w:rFonts w:asciiTheme="minorHAnsi" w:eastAsia="Times New Roman" w:hAnsiTheme="minorHAnsi" w:cstheme="minorHAnsi"/>
          <w:sz w:val="24"/>
          <w:szCs w:val="24"/>
          <w:highlight w:val="yellow"/>
          <w:lang w:eastAsia="en-GB"/>
        </w:rPr>
        <w:t>exactly the same</w:t>
      </w:r>
      <w:proofErr w:type="gramEnd"/>
      <w:r w:rsidRPr="00C20A01">
        <w:rPr>
          <w:rFonts w:asciiTheme="minorHAnsi" w:eastAsia="Times New Roman" w:hAnsiTheme="minorHAnsi" w:cstheme="minorHAnsi"/>
          <w:sz w:val="24"/>
          <w:szCs w:val="24"/>
          <w:highlight w:val="yellow"/>
          <w:lang w:eastAsia="en-GB"/>
        </w:rPr>
        <w:t xml:space="preserve"> manner as outlined above.</w:t>
      </w:r>
    </w:p>
    <w:p w14:paraId="270F22B7" w14:textId="77777777" w:rsidR="00BB2461" w:rsidRPr="00C20A01" w:rsidRDefault="00BB2461" w:rsidP="00BB2461">
      <w:pPr>
        <w:suppressAutoHyphens w:val="0"/>
        <w:autoSpaceDE w:val="0"/>
        <w:adjustRightInd w:val="0"/>
        <w:spacing w:after="0"/>
        <w:rPr>
          <w:rFonts w:asciiTheme="minorHAnsi" w:eastAsia="Times New Roman" w:hAnsiTheme="minorHAnsi" w:cstheme="minorHAnsi"/>
          <w:i/>
          <w:sz w:val="24"/>
          <w:szCs w:val="24"/>
          <w:highlight w:val="yellow"/>
          <w:lang w:eastAsia="en-GB"/>
        </w:rPr>
      </w:pPr>
    </w:p>
    <w:p w14:paraId="76D7ABA2" w14:textId="77777777" w:rsidR="000D3B8B" w:rsidRPr="00C20A01" w:rsidRDefault="000D3B8B" w:rsidP="00BB2461">
      <w:pPr>
        <w:suppressAutoHyphens w:val="0"/>
        <w:autoSpaceDE w:val="0"/>
        <w:adjustRightInd w:val="0"/>
        <w:spacing w:after="0"/>
        <w:rPr>
          <w:rFonts w:asciiTheme="minorHAnsi" w:eastAsia="Times New Roman" w:hAnsiTheme="minorHAnsi" w:cstheme="minorHAnsi"/>
          <w:b/>
          <w:bCs/>
          <w:iCs/>
          <w:sz w:val="24"/>
          <w:szCs w:val="24"/>
          <w:highlight w:val="yellow"/>
          <w:lang w:eastAsia="en-GB"/>
        </w:rPr>
      </w:pPr>
    </w:p>
    <w:p w14:paraId="58493792" w14:textId="56E3A903" w:rsidR="000D3B8B" w:rsidRPr="00C20A01" w:rsidRDefault="000D3B8B" w:rsidP="00BB2461">
      <w:pPr>
        <w:suppressAutoHyphens w:val="0"/>
        <w:autoSpaceDE w:val="0"/>
        <w:adjustRightInd w:val="0"/>
        <w:spacing w:after="0"/>
        <w:rPr>
          <w:rFonts w:asciiTheme="minorHAnsi" w:eastAsia="Times New Roman" w:hAnsiTheme="minorHAnsi" w:cstheme="minorHAnsi"/>
          <w:b/>
          <w:bCs/>
          <w:iCs/>
          <w:sz w:val="24"/>
          <w:szCs w:val="24"/>
          <w:highlight w:val="yellow"/>
          <w:lang w:eastAsia="en-GB"/>
        </w:rPr>
      </w:pPr>
      <w:r w:rsidRPr="00C20A01">
        <w:rPr>
          <w:rFonts w:asciiTheme="minorHAnsi" w:eastAsia="Times New Roman" w:hAnsiTheme="minorHAnsi" w:cstheme="minorHAnsi"/>
          <w:b/>
          <w:bCs/>
          <w:iCs/>
          <w:sz w:val="24"/>
          <w:szCs w:val="24"/>
          <w:highlight w:val="yellow"/>
          <w:lang w:eastAsia="en-GB"/>
        </w:rPr>
        <w:t>Essential Contacts</w:t>
      </w:r>
    </w:p>
    <w:p w14:paraId="0AB396A8" w14:textId="77777777" w:rsidR="00BB2461" w:rsidRPr="00C20A01" w:rsidRDefault="00BB2461" w:rsidP="00BB2461">
      <w:pPr>
        <w:suppressAutoHyphens w:val="0"/>
        <w:autoSpaceDE w:val="0"/>
        <w:adjustRightInd w:val="0"/>
        <w:spacing w:after="0"/>
        <w:rPr>
          <w:rFonts w:asciiTheme="minorHAnsi" w:eastAsia="Times New Roman" w:hAnsiTheme="minorHAnsi" w:cstheme="minorHAnsi"/>
          <w:i/>
          <w:sz w:val="24"/>
          <w:szCs w:val="24"/>
          <w:highlight w:val="yellow"/>
          <w:lang w:eastAsia="en-GB"/>
        </w:rPr>
      </w:pPr>
    </w:p>
    <w:p w14:paraId="26A76C25" w14:textId="77777777" w:rsidR="00BB2461" w:rsidRPr="00C20A01" w:rsidRDefault="00BB2461" w:rsidP="00BB2461">
      <w:pPr>
        <w:autoSpaceDE w:val="0"/>
        <w:adjustRightInd w:val="0"/>
        <w:spacing w:after="0" w:line="240" w:lineRule="atLeast"/>
        <w:ind w:right="113"/>
        <w:textAlignment w:val="center"/>
        <w:rPr>
          <w:rFonts w:asciiTheme="minorHAnsi" w:eastAsia="Times New Roman" w:hAnsiTheme="minorHAnsi" w:cstheme="minorHAnsi"/>
          <w:b/>
          <w:bCs/>
          <w:color w:val="000000"/>
          <w:sz w:val="24"/>
          <w:szCs w:val="24"/>
          <w:highlight w:val="yellow"/>
          <w:lang w:eastAsia="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BB2461" w:rsidRPr="00C20A01" w14:paraId="4FA2DA0F" w14:textId="77777777" w:rsidTr="003F71B8">
        <w:tc>
          <w:tcPr>
            <w:tcW w:w="3085" w:type="dxa"/>
          </w:tcPr>
          <w:p w14:paraId="5460C53A" w14:textId="77777777" w:rsidR="00BB2461" w:rsidRPr="00C20A01" w:rsidRDefault="00BB2461" w:rsidP="00BB2461">
            <w:pPr>
              <w:autoSpaceDE w:val="0"/>
              <w:adjustRightInd w:val="0"/>
              <w:spacing w:after="0" w:line="240" w:lineRule="atLeast"/>
              <w:ind w:left="283" w:hanging="170"/>
              <w:jc w:val="center"/>
              <w:textAlignment w:val="center"/>
              <w:rPr>
                <w:rFonts w:ascii="Arial" w:eastAsia="SimSun" w:hAnsi="Arial" w:cs="Arial"/>
                <w:b/>
                <w:bCs/>
                <w:color w:val="000000"/>
                <w:spacing w:val="2"/>
                <w:highlight w:val="yellow"/>
                <w:lang w:eastAsia="en-GB"/>
              </w:rPr>
            </w:pPr>
            <w:r w:rsidRPr="00C20A01">
              <w:rPr>
                <w:rFonts w:ascii="Arial" w:eastAsia="SimSun" w:hAnsi="Arial" w:cs="Arial"/>
                <w:b/>
                <w:bCs/>
                <w:color w:val="000000"/>
                <w:spacing w:val="-4"/>
                <w:highlight w:val="yellow"/>
                <w:lang w:eastAsia="zh-CN"/>
              </w:rPr>
              <w:t>Role</w:t>
            </w:r>
          </w:p>
        </w:tc>
        <w:tc>
          <w:tcPr>
            <w:tcW w:w="6491" w:type="dxa"/>
          </w:tcPr>
          <w:p w14:paraId="1F7B135F"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b/>
                <w:bCs/>
                <w:color w:val="000000"/>
                <w:spacing w:val="2"/>
                <w:highlight w:val="yellow"/>
                <w:lang w:eastAsia="en-GB"/>
              </w:rPr>
            </w:pPr>
            <w:r w:rsidRPr="00C20A01">
              <w:rPr>
                <w:rFonts w:ascii="Arial" w:eastAsia="Times New Roman" w:hAnsi="Arial" w:cs="Arial"/>
                <w:b/>
                <w:bCs/>
                <w:color w:val="000000"/>
                <w:highlight w:val="yellow"/>
                <w:lang w:eastAsia="en-GB"/>
              </w:rPr>
              <w:t>Contact Details</w:t>
            </w:r>
          </w:p>
        </w:tc>
      </w:tr>
      <w:tr w:rsidR="00BB2461" w:rsidRPr="00C20A01" w14:paraId="3210EEDB" w14:textId="77777777" w:rsidTr="003F71B8">
        <w:tc>
          <w:tcPr>
            <w:tcW w:w="3085" w:type="dxa"/>
          </w:tcPr>
          <w:p w14:paraId="35945448"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Designated Safeguarding Lead</w:t>
            </w:r>
          </w:p>
        </w:tc>
        <w:tc>
          <w:tcPr>
            <w:tcW w:w="6491" w:type="dxa"/>
          </w:tcPr>
          <w:p w14:paraId="4506DF72" w14:textId="209E6510" w:rsidR="00C83112" w:rsidRPr="00C20A01" w:rsidRDefault="004F0489" w:rsidP="00C83112">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Sue Hughes </w:t>
            </w:r>
          </w:p>
          <w:p w14:paraId="1A792020" w14:textId="77777777" w:rsidR="00BB2461" w:rsidRPr="00C20A01" w:rsidRDefault="00C83112" w:rsidP="00C83112">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Phone: 0151 356 8717</w:t>
            </w:r>
          </w:p>
          <w:p w14:paraId="1672180A" w14:textId="4F922744" w:rsidR="00C83112" w:rsidRPr="00C20A01" w:rsidRDefault="00C83112" w:rsidP="00C83112">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Email: s</w:t>
            </w:r>
            <w:r w:rsidR="004F0489" w:rsidRPr="00C20A01">
              <w:rPr>
                <w:rFonts w:ascii="Arial" w:eastAsia="Times New Roman" w:hAnsi="Arial" w:cs="Arial"/>
                <w:color w:val="000000"/>
                <w:highlight w:val="yellow"/>
                <w:lang w:eastAsia="en-GB"/>
              </w:rPr>
              <w:t>ue</w:t>
            </w:r>
            <w:r w:rsidRPr="00C20A01">
              <w:rPr>
                <w:rFonts w:ascii="Arial" w:eastAsia="Times New Roman" w:hAnsi="Arial" w:cs="Arial"/>
                <w:color w:val="000000"/>
                <w:highlight w:val="yellow"/>
                <w:lang w:eastAsia="en-GB"/>
              </w:rPr>
              <w:t xml:space="preserve">@passion-for-learning.com </w:t>
            </w:r>
          </w:p>
        </w:tc>
      </w:tr>
      <w:tr w:rsidR="00BB2461" w:rsidRPr="00C20A01" w14:paraId="452B5D49" w14:textId="77777777" w:rsidTr="003F71B8">
        <w:tc>
          <w:tcPr>
            <w:tcW w:w="3085" w:type="dxa"/>
          </w:tcPr>
          <w:p w14:paraId="4EA81C60" w14:textId="76F88719" w:rsidR="00BB2461" w:rsidRPr="00C20A01" w:rsidRDefault="00C83112"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 xml:space="preserve">Deputy Designated Safeguarding Lead </w:t>
            </w:r>
          </w:p>
        </w:tc>
        <w:tc>
          <w:tcPr>
            <w:tcW w:w="6491" w:type="dxa"/>
          </w:tcPr>
          <w:p w14:paraId="673CFA59" w14:textId="6E914083" w:rsidR="00BB2461" w:rsidRPr="00C20A01" w:rsidRDefault="004F0489"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Louise Parry </w:t>
            </w:r>
          </w:p>
          <w:p w14:paraId="4A602FB8" w14:textId="77777777" w:rsidR="00677087" w:rsidRPr="00C20A01" w:rsidRDefault="00677087"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Phone: 0151 356 8717</w:t>
            </w:r>
          </w:p>
          <w:p w14:paraId="22558065" w14:textId="09797512" w:rsidR="00677087" w:rsidRPr="00C20A01" w:rsidRDefault="00677087"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Email: </w:t>
            </w:r>
            <w:r w:rsidR="004F0489" w:rsidRPr="00C20A01">
              <w:rPr>
                <w:rFonts w:ascii="Arial" w:eastAsia="Times New Roman" w:hAnsi="Arial" w:cs="Arial"/>
                <w:color w:val="000000"/>
                <w:highlight w:val="yellow"/>
                <w:lang w:eastAsia="en-GB"/>
              </w:rPr>
              <w:t>Louise</w:t>
            </w:r>
            <w:r w:rsidRPr="00C20A01">
              <w:rPr>
                <w:rFonts w:ascii="Arial" w:eastAsia="Times New Roman" w:hAnsi="Arial" w:cs="Arial"/>
                <w:color w:val="000000"/>
                <w:highlight w:val="yellow"/>
                <w:lang w:eastAsia="en-GB"/>
              </w:rPr>
              <w:t>@passion-for-learning.com</w:t>
            </w:r>
          </w:p>
        </w:tc>
      </w:tr>
      <w:tr w:rsidR="00BB2461" w:rsidRPr="00C20A01" w14:paraId="4E1A45B4" w14:textId="77777777" w:rsidTr="003F71B8">
        <w:tc>
          <w:tcPr>
            <w:tcW w:w="3085" w:type="dxa"/>
          </w:tcPr>
          <w:p w14:paraId="2BA69502" w14:textId="1100228B"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 xml:space="preserve">Nominated </w:t>
            </w:r>
            <w:r w:rsidR="00677087" w:rsidRPr="00C20A01">
              <w:rPr>
                <w:rFonts w:ascii="Arial" w:eastAsia="SimSun" w:hAnsi="Arial" w:cs="Arial"/>
                <w:i/>
                <w:color w:val="000000"/>
                <w:spacing w:val="-4"/>
                <w:highlight w:val="yellow"/>
                <w:lang w:eastAsia="en-GB"/>
              </w:rPr>
              <w:t xml:space="preserve">Trustee </w:t>
            </w:r>
            <w:r w:rsidRPr="00C20A01">
              <w:rPr>
                <w:rFonts w:ascii="Arial" w:eastAsia="SimSun" w:hAnsi="Arial" w:cs="Arial"/>
                <w:i/>
                <w:color w:val="000000"/>
                <w:spacing w:val="-4"/>
                <w:highlight w:val="yellow"/>
                <w:lang w:eastAsia="en-GB"/>
              </w:rPr>
              <w:t>for Safeguarding</w:t>
            </w:r>
          </w:p>
        </w:tc>
        <w:tc>
          <w:tcPr>
            <w:tcW w:w="6491" w:type="dxa"/>
          </w:tcPr>
          <w:p w14:paraId="2D487E9F" w14:textId="77777777" w:rsidR="00BB2461" w:rsidRPr="00C20A01" w:rsidRDefault="00677087"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Carolyn McConnel </w:t>
            </w:r>
            <w:r w:rsidR="003F71B8" w:rsidRPr="00C20A01">
              <w:rPr>
                <w:rFonts w:ascii="Arial" w:eastAsia="Times New Roman" w:hAnsi="Arial" w:cs="Arial"/>
                <w:color w:val="000000"/>
                <w:highlight w:val="yellow"/>
                <w:lang w:eastAsia="en-GB"/>
              </w:rPr>
              <w:t>(Chair of Trustees)</w:t>
            </w:r>
          </w:p>
          <w:p w14:paraId="5024FF30" w14:textId="616739B2" w:rsidR="003F71B8" w:rsidRPr="00C20A01" w:rsidRDefault="003F71B8" w:rsidP="003F71B8">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Email:</w:t>
            </w:r>
            <w:r w:rsidRPr="00C20A01">
              <w:rPr>
                <w:highlight w:val="yellow"/>
              </w:rPr>
              <w:t xml:space="preserve"> </w:t>
            </w:r>
            <w:hyperlink r:id="rId24" w:history="1">
              <w:r w:rsidRPr="00C20A01">
                <w:rPr>
                  <w:rStyle w:val="Hyperlink"/>
                  <w:rFonts w:ascii="Arial" w:eastAsia="Times New Roman" w:hAnsi="Arial" w:cs="Arial"/>
                  <w:highlight w:val="yellow"/>
                  <w:lang w:eastAsia="en-GB"/>
                </w:rPr>
                <w:t>carolynmcconnell22@sky.com</w:t>
              </w:r>
            </w:hyperlink>
          </w:p>
          <w:p w14:paraId="30AF3F40" w14:textId="24DBA70D" w:rsidR="003F71B8" w:rsidRPr="00C20A01" w:rsidRDefault="003F71B8" w:rsidP="003F71B8">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p>
        </w:tc>
      </w:tr>
      <w:tr w:rsidR="00BB2461" w:rsidRPr="00C20A01" w14:paraId="5B4AB0A0" w14:textId="77777777" w:rsidTr="003F71B8">
        <w:tc>
          <w:tcPr>
            <w:tcW w:w="3085" w:type="dxa"/>
          </w:tcPr>
          <w:p w14:paraId="50CA7B0E"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Named Local Authority Designated Officer (LADO)</w:t>
            </w:r>
          </w:p>
        </w:tc>
        <w:tc>
          <w:tcPr>
            <w:tcW w:w="6491" w:type="dxa"/>
          </w:tcPr>
          <w:p w14:paraId="02DFB5B6"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 Paul Jenkins - </w:t>
            </w:r>
            <w:hyperlink r:id="rId25" w:history="1">
              <w:r w:rsidRPr="00C20A01">
                <w:rPr>
                  <w:rFonts w:ascii="Arial" w:eastAsia="Times New Roman" w:hAnsi="Arial" w:cs="Arial"/>
                  <w:color w:val="0000FF"/>
                  <w:highlight w:val="yellow"/>
                  <w:u w:val="single"/>
                  <w:lang w:eastAsia="en-GB"/>
                </w:rPr>
                <w:t>https://www.cheshirewestlscb.org.uk/policy-and-procedures/allegations-management-lado/</w:t>
              </w:r>
            </w:hyperlink>
            <w:r w:rsidRPr="00C20A01">
              <w:rPr>
                <w:rFonts w:ascii="Arial" w:eastAsia="Times New Roman" w:hAnsi="Arial" w:cs="Arial"/>
                <w:color w:val="000000"/>
                <w:highlight w:val="yellow"/>
                <w:lang w:eastAsia="en-GB"/>
              </w:rPr>
              <w:t xml:space="preserve"> </w:t>
            </w:r>
          </w:p>
        </w:tc>
      </w:tr>
      <w:tr w:rsidR="00BB2461" w:rsidRPr="00C20A01" w14:paraId="5267FCB4" w14:textId="77777777" w:rsidTr="003F71B8">
        <w:tc>
          <w:tcPr>
            <w:tcW w:w="3085" w:type="dxa"/>
          </w:tcPr>
          <w:p w14:paraId="2BDBD6B7" w14:textId="6E2830BE"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Integrated access and Referral Team</w:t>
            </w:r>
            <w:r w:rsidR="00C20A01" w:rsidRPr="00C20A01">
              <w:rPr>
                <w:rFonts w:ascii="Arial" w:eastAsia="SimSun" w:hAnsi="Arial" w:cs="Arial"/>
                <w:i/>
                <w:color w:val="000000"/>
                <w:spacing w:val="-4"/>
                <w:highlight w:val="yellow"/>
                <w:lang w:eastAsia="en-GB"/>
              </w:rPr>
              <w:t xml:space="preserve"> (I-Art)</w:t>
            </w:r>
          </w:p>
          <w:p w14:paraId="2BC8F6D5"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8.30-5pm Mon-Thurs</w:t>
            </w:r>
          </w:p>
          <w:p w14:paraId="57B226BD"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8.30-4.30 Fri</w:t>
            </w:r>
          </w:p>
        </w:tc>
        <w:tc>
          <w:tcPr>
            <w:tcW w:w="6491" w:type="dxa"/>
          </w:tcPr>
          <w:p w14:paraId="688506EF"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0300 123 7047</w:t>
            </w:r>
          </w:p>
        </w:tc>
      </w:tr>
      <w:tr w:rsidR="00BB2461" w:rsidRPr="00C20A01" w14:paraId="4D09DFF9" w14:textId="77777777" w:rsidTr="003F71B8">
        <w:tc>
          <w:tcPr>
            <w:tcW w:w="3085" w:type="dxa"/>
          </w:tcPr>
          <w:p w14:paraId="7A566538"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 xml:space="preserve">Emergency Duty Team </w:t>
            </w:r>
          </w:p>
          <w:p w14:paraId="5F7621C2"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(Out of hours)</w:t>
            </w:r>
          </w:p>
          <w:p w14:paraId="51F9F89A"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4.30pm-8am Mon-Thurs</w:t>
            </w:r>
          </w:p>
          <w:p w14:paraId="7DC2FFB6"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From 4pm Friday</w:t>
            </w:r>
          </w:p>
          <w:p w14:paraId="3CD8EC2B"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24hours weekends and bank holidays</w:t>
            </w:r>
          </w:p>
        </w:tc>
        <w:tc>
          <w:tcPr>
            <w:tcW w:w="6491" w:type="dxa"/>
          </w:tcPr>
          <w:p w14:paraId="68E8FB9F"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01244 977 277</w:t>
            </w:r>
          </w:p>
        </w:tc>
      </w:tr>
      <w:tr w:rsidR="00BB2461" w:rsidRPr="00C20A01" w14:paraId="5F971173" w14:textId="77777777" w:rsidTr="003F71B8">
        <w:tc>
          <w:tcPr>
            <w:tcW w:w="3085" w:type="dxa"/>
          </w:tcPr>
          <w:p w14:paraId="77A93A07"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Safeguarding Children Partnership</w:t>
            </w:r>
          </w:p>
        </w:tc>
        <w:tc>
          <w:tcPr>
            <w:tcW w:w="6491" w:type="dxa"/>
          </w:tcPr>
          <w:p w14:paraId="32240A5E"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 </w:t>
            </w:r>
            <w:hyperlink r:id="rId26" w:history="1">
              <w:r w:rsidRPr="00C20A01">
                <w:rPr>
                  <w:rFonts w:ascii="Arial" w:eastAsia="Times New Roman" w:hAnsi="Arial" w:cs="Arial"/>
                  <w:color w:val="0000FF"/>
                  <w:spacing w:val="2"/>
                  <w:highlight w:val="yellow"/>
                  <w:u w:val="single"/>
                  <w:lang w:eastAsia="en-GB"/>
                </w:rPr>
                <w:t>www.cheshirewestscp.org.uk</w:t>
              </w:r>
            </w:hyperlink>
          </w:p>
          <w:p w14:paraId="2BAE7A50"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0151 356 6494</w:t>
            </w:r>
          </w:p>
        </w:tc>
      </w:tr>
      <w:tr w:rsidR="00BB2461" w:rsidRPr="00C20A01" w14:paraId="09D69AAB" w14:textId="77777777" w:rsidTr="003F71B8">
        <w:tc>
          <w:tcPr>
            <w:tcW w:w="3085" w:type="dxa"/>
          </w:tcPr>
          <w:p w14:paraId="034B646E" w14:textId="77777777" w:rsidR="00BB2461" w:rsidRPr="00C20A01" w:rsidRDefault="00BB2461" w:rsidP="00BB2461">
            <w:pPr>
              <w:suppressAutoHyphens w:val="0"/>
              <w:autoSpaceDN/>
              <w:spacing w:after="0"/>
              <w:rPr>
                <w:rFonts w:ascii="Arial" w:eastAsia="SimSun" w:hAnsi="Arial" w:cs="Arial"/>
                <w:i/>
                <w:color w:val="000000"/>
                <w:spacing w:val="-4"/>
                <w:highlight w:val="yellow"/>
                <w:lang w:eastAsia="en-GB"/>
              </w:rPr>
            </w:pPr>
            <w:r w:rsidRPr="00C20A01">
              <w:rPr>
                <w:rFonts w:ascii="Arial" w:eastAsia="SimSun" w:hAnsi="Arial" w:cs="Arial"/>
                <w:i/>
                <w:color w:val="000000"/>
                <w:spacing w:val="-4"/>
                <w:highlight w:val="yellow"/>
                <w:lang w:eastAsia="en-GB"/>
              </w:rPr>
              <w:t>Cheshire Police</w:t>
            </w:r>
          </w:p>
        </w:tc>
        <w:tc>
          <w:tcPr>
            <w:tcW w:w="6491" w:type="dxa"/>
          </w:tcPr>
          <w:p w14:paraId="7E586EFA"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 xml:space="preserve">0845 458 0000 or 101 for </w:t>
            </w:r>
            <w:proofErr w:type="spellStart"/>
            <w:r w:rsidRPr="00C20A01">
              <w:rPr>
                <w:rFonts w:ascii="Arial" w:eastAsia="Times New Roman" w:hAnsi="Arial" w:cs="Arial"/>
                <w:color w:val="000000"/>
                <w:highlight w:val="yellow"/>
                <w:lang w:eastAsia="en-GB"/>
              </w:rPr>
              <w:t>non emergencies</w:t>
            </w:r>
            <w:proofErr w:type="spellEnd"/>
          </w:p>
          <w:p w14:paraId="21A674AB" w14:textId="77777777" w:rsidR="00BB2461" w:rsidRPr="00C20A01" w:rsidRDefault="00BB2461" w:rsidP="00BB2461">
            <w:pPr>
              <w:autoSpaceDE w:val="0"/>
              <w:adjustRightInd w:val="0"/>
              <w:spacing w:after="0" w:line="240" w:lineRule="atLeast"/>
              <w:ind w:left="283" w:hanging="170"/>
              <w:textAlignment w:val="center"/>
              <w:rPr>
                <w:rFonts w:ascii="Arial" w:eastAsia="Times New Roman" w:hAnsi="Arial" w:cs="Arial"/>
                <w:color w:val="000000"/>
                <w:highlight w:val="yellow"/>
                <w:lang w:eastAsia="en-GB"/>
              </w:rPr>
            </w:pPr>
            <w:r w:rsidRPr="00C20A01">
              <w:rPr>
                <w:rFonts w:ascii="Arial" w:eastAsia="Times New Roman" w:hAnsi="Arial" w:cs="Arial"/>
                <w:color w:val="000000"/>
                <w:highlight w:val="yellow"/>
                <w:lang w:eastAsia="en-GB"/>
              </w:rPr>
              <w:t>999 in case of emergency</w:t>
            </w:r>
          </w:p>
        </w:tc>
      </w:tr>
    </w:tbl>
    <w:p w14:paraId="76AD59DC" w14:textId="77777777" w:rsidR="00BB2461" w:rsidRPr="00C20A01" w:rsidRDefault="00BB2461" w:rsidP="00BB2461">
      <w:pPr>
        <w:autoSpaceDE w:val="0"/>
        <w:adjustRightInd w:val="0"/>
        <w:spacing w:after="0" w:line="240" w:lineRule="atLeast"/>
        <w:textAlignment w:val="center"/>
        <w:rPr>
          <w:rFonts w:ascii="Arial" w:eastAsia="Times New Roman" w:hAnsi="Arial" w:cs="Arial"/>
          <w:color w:val="000000"/>
          <w:highlight w:val="yellow"/>
          <w:lang w:eastAsia="en-GB"/>
        </w:rPr>
      </w:pPr>
    </w:p>
    <w:p w14:paraId="65210B6F"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63F8E9C4"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5A31DC6E"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1633ADEE"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5218C425"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2460628C"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503E8E3A"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47A5EE7A" w14:textId="77777777" w:rsidR="00C20A01" w:rsidRPr="00C20A01" w:rsidRDefault="00C20A01" w:rsidP="00DC2214">
      <w:pPr>
        <w:suppressAutoHyphens w:val="0"/>
        <w:autoSpaceDN/>
        <w:spacing w:after="0"/>
        <w:rPr>
          <w:rFonts w:ascii="Arial" w:eastAsia="Times New Roman" w:hAnsi="Arial" w:cs="Arial"/>
          <w:highlight w:val="yellow"/>
          <w:lang w:eastAsia="en-GB"/>
        </w:rPr>
      </w:pPr>
    </w:p>
    <w:p w14:paraId="3FC0850E" w14:textId="0AE328EE" w:rsidR="00DC2214" w:rsidRPr="00C20A01" w:rsidRDefault="00C20A01" w:rsidP="00DC2214">
      <w:pPr>
        <w:suppressAutoHyphens w:val="0"/>
        <w:autoSpaceDN/>
        <w:spacing w:after="0"/>
        <w:rPr>
          <w:rFonts w:ascii="Arial" w:eastAsia="Times New Roman" w:hAnsi="Arial" w:cs="Arial"/>
          <w:b/>
          <w:bCs/>
          <w:highlight w:val="yellow"/>
          <w:lang w:eastAsia="en-GB"/>
        </w:rPr>
      </w:pPr>
      <w:r w:rsidRPr="00C20A01">
        <w:rPr>
          <w:rFonts w:ascii="Arial" w:eastAsia="Times New Roman" w:hAnsi="Arial" w:cs="Arial"/>
          <w:b/>
          <w:bCs/>
          <w:highlight w:val="yellow"/>
          <w:lang w:eastAsia="en-GB"/>
        </w:rPr>
        <w:t>Fu</w:t>
      </w:r>
      <w:r w:rsidR="00DC2214" w:rsidRPr="00C20A01">
        <w:rPr>
          <w:rFonts w:ascii="Arial" w:eastAsia="Times New Roman" w:hAnsi="Arial" w:cs="Arial"/>
          <w:b/>
          <w:bCs/>
          <w:highlight w:val="yellow"/>
          <w:lang w:eastAsia="en-GB"/>
        </w:rPr>
        <w:t>rther advice on child protection is available from:</w:t>
      </w:r>
    </w:p>
    <w:p w14:paraId="57BD3ADC"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1187DC6C"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NSPCC:  </w:t>
      </w:r>
      <w:hyperlink r:id="rId27" w:history="1">
        <w:r w:rsidRPr="00C20A01">
          <w:rPr>
            <w:rFonts w:ascii="Arial" w:eastAsia="Times New Roman" w:hAnsi="Arial" w:cs="Arial"/>
            <w:color w:val="0000FF"/>
            <w:highlight w:val="yellow"/>
            <w:u w:val="single"/>
            <w:lang w:eastAsia="en-GB"/>
          </w:rPr>
          <w:t>http://www.nspcc.org.uk/</w:t>
        </w:r>
      </w:hyperlink>
    </w:p>
    <w:p w14:paraId="241FCE30"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7335CEB1"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Childline:  </w:t>
      </w:r>
      <w:hyperlink r:id="rId28" w:history="1">
        <w:r w:rsidRPr="00C20A01">
          <w:rPr>
            <w:rFonts w:ascii="Arial" w:eastAsia="Times New Roman" w:hAnsi="Arial" w:cs="Arial"/>
            <w:color w:val="0000FF"/>
            <w:highlight w:val="yellow"/>
            <w:u w:val="single"/>
            <w:lang w:eastAsia="en-GB"/>
          </w:rPr>
          <w:t>http://www.childline.org.uk/pages/home.aspx</w:t>
        </w:r>
      </w:hyperlink>
    </w:p>
    <w:p w14:paraId="72475289"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 </w:t>
      </w:r>
    </w:p>
    <w:p w14:paraId="353643E3"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Anti-Bullying Alliance:  </w:t>
      </w:r>
      <w:hyperlink r:id="rId29" w:history="1">
        <w:r w:rsidRPr="00C20A01">
          <w:rPr>
            <w:rFonts w:ascii="Arial" w:eastAsia="Times New Roman" w:hAnsi="Arial" w:cs="Arial"/>
            <w:color w:val="0000FF"/>
            <w:highlight w:val="yellow"/>
            <w:u w:val="single"/>
            <w:lang w:eastAsia="en-GB"/>
          </w:rPr>
          <w:t>http://anti-bullyingalliance.org.uk/</w:t>
        </w:r>
      </w:hyperlink>
      <w:r w:rsidRPr="00C20A01">
        <w:rPr>
          <w:rFonts w:ascii="Arial" w:eastAsia="Times New Roman" w:hAnsi="Arial" w:cs="Arial"/>
          <w:highlight w:val="yellow"/>
          <w:lang w:eastAsia="en-GB"/>
        </w:rPr>
        <w:t xml:space="preserve"> </w:t>
      </w:r>
    </w:p>
    <w:p w14:paraId="7DD72783"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4213DACE"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Beat Bullying:  </w:t>
      </w:r>
      <w:hyperlink r:id="rId30" w:history="1">
        <w:r w:rsidRPr="00C20A01">
          <w:rPr>
            <w:rFonts w:ascii="Arial" w:eastAsia="Times New Roman" w:hAnsi="Arial" w:cs="Arial"/>
            <w:color w:val="0000FF"/>
            <w:highlight w:val="yellow"/>
            <w:u w:val="single"/>
            <w:lang w:eastAsia="en-GB"/>
          </w:rPr>
          <w:t>http://www.beatbullying.org/</w:t>
        </w:r>
      </w:hyperlink>
    </w:p>
    <w:p w14:paraId="0EBDE163"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 </w:t>
      </w:r>
    </w:p>
    <w:p w14:paraId="257C508F" w14:textId="77777777" w:rsidR="00DC2214" w:rsidRPr="00C20A01" w:rsidRDefault="00DC2214" w:rsidP="00DC2214">
      <w:pPr>
        <w:suppressAutoHyphens w:val="0"/>
        <w:autoSpaceDN/>
        <w:spacing w:after="0"/>
        <w:rPr>
          <w:rFonts w:ascii="Arial" w:eastAsia="Times New Roman" w:hAnsi="Arial" w:cs="Arial"/>
          <w:highlight w:val="yellow"/>
          <w:lang w:eastAsia="en-GB"/>
        </w:rPr>
      </w:pPr>
      <w:proofErr w:type="spellStart"/>
      <w:r w:rsidRPr="00C20A01">
        <w:rPr>
          <w:rFonts w:ascii="Arial" w:eastAsia="Times New Roman" w:hAnsi="Arial" w:cs="Arial"/>
          <w:highlight w:val="yellow"/>
          <w:lang w:eastAsia="en-GB"/>
        </w:rPr>
        <w:t>Childnet</w:t>
      </w:r>
      <w:proofErr w:type="spellEnd"/>
      <w:r w:rsidRPr="00C20A01">
        <w:rPr>
          <w:rFonts w:ascii="Arial" w:eastAsia="Times New Roman" w:hAnsi="Arial" w:cs="Arial"/>
          <w:highlight w:val="yellow"/>
          <w:lang w:eastAsia="en-GB"/>
        </w:rPr>
        <w:t xml:space="preserve"> </w:t>
      </w:r>
      <w:proofErr w:type="gramStart"/>
      <w:r w:rsidRPr="00C20A01">
        <w:rPr>
          <w:rFonts w:ascii="Arial" w:eastAsia="Times New Roman" w:hAnsi="Arial" w:cs="Arial"/>
          <w:highlight w:val="yellow"/>
          <w:lang w:eastAsia="en-GB"/>
        </w:rPr>
        <w:t>International –making</w:t>
      </w:r>
      <w:proofErr w:type="gramEnd"/>
      <w:r w:rsidRPr="00C20A01">
        <w:rPr>
          <w:rFonts w:ascii="Arial" w:eastAsia="Times New Roman" w:hAnsi="Arial" w:cs="Arial"/>
          <w:highlight w:val="yellow"/>
          <w:lang w:eastAsia="en-GB"/>
        </w:rPr>
        <w:t xml:space="preserve"> the internet a great and safe place for children. Includes resources for professionals and parents </w:t>
      </w:r>
      <w:hyperlink r:id="rId31" w:history="1">
        <w:r w:rsidRPr="00C20A01">
          <w:rPr>
            <w:rFonts w:ascii="Arial" w:eastAsia="Times New Roman" w:hAnsi="Arial" w:cs="Arial"/>
            <w:color w:val="0000FF"/>
            <w:highlight w:val="yellow"/>
            <w:u w:val="single"/>
            <w:lang w:eastAsia="en-GB"/>
          </w:rPr>
          <w:t>http://www.childnet.com/</w:t>
        </w:r>
      </w:hyperlink>
    </w:p>
    <w:p w14:paraId="2D2B3D44"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6EDA1FD5" w14:textId="77777777" w:rsidR="00DC2214" w:rsidRPr="00C20A01" w:rsidRDefault="00DC2214" w:rsidP="00DC2214">
      <w:pPr>
        <w:suppressAutoHyphens w:val="0"/>
        <w:autoSpaceDN/>
        <w:spacing w:after="0"/>
        <w:rPr>
          <w:rFonts w:ascii="Arial" w:eastAsia="Times New Roman" w:hAnsi="Arial" w:cs="Arial"/>
          <w:highlight w:val="yellow"/>
          <w:lang w:eastAsia="en-GB"/>
        </w:rPr>
      </w:pPr>
      <w:proofErr w:type="spellStart"/>
      <w:r w:rsidRPr="00C20A01">
        <w:rPr>
          <w:rFonts w:ascii="Arial" w:eastAsia="Times New Roman" w:hAnsi="Arial" w:cs="Arial"/>
          <w:highlight w:val="yellow"/>
          <w:lang w:eastAsia="en-GB"/>
        </w:rPr>
        <w:t>Thinkuknow</w:t>
      </w:r>
      <w:proofErr w:type="spellEnd"/>
      <w:r w:rsidRPr="00C20A01">
        <w:rPr>
          <w:rFonts w:ascii="Arial" w:eastAsia="Times New Roman" w:hAnsi="Arial" w:cs="Arial"/>
          <w:highlight w:val="yellow"/>
          <w:lang w:eastAsia="en-GB"/>
        </w:rPr>
        <w:t xml:space="preserve"> (includes resources for professionals and parents) </w:t>
      </w:r>
      <w:hyperlink r:id="rId32" w:history="1">
        <w:r w:rsidRPr="00C20A01">
          <w:rPr>
            <w:rFonts w:ascii="Arial" w:eastAsia="Times New Roman" w:hAnsi="Arial" w:cs="Arial"/>
            <w:color w:val="0000FF"/>
            <w:highlight w:val="yellow"/>
            <w:u w:val="single"/>
            <w:lang w:eastAsia="en-GB"/>
          </w:rPr>
          <w:t>https://www.thinkuknow.co.uk/</w:t>
        </w:r>
      </w:hyperlink>
      <w:r w:rsidRPr="00C20A01">
        <w:rPr>
          <w:rFonts w:ascii="Arial" w:eastAsia="Times New Roman" w:hAnsi="Arial" w:cs="Arial"/>
          <w:highlight w:val="yellow"/>
          <w:lang w:eastAsia="en-GB"/>
        </w:rPr>
        <w:t xml:space="preserve"> </w:t>
      </w:r>
    </w:p>
    <w:p w14:paraId="41042F2E"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5892DAD7" w14:textId="77777777" w:rsidR="00DC2214" w:rsidRPr="00C20A01" w:rsidRDefault="00DC2214" w:rsidP="00DC2214">
      <w:pPr>
        <w:suppressAutoHyphens w:val="0"/>
        <w:autoSpaceDN/>
        <w:spacing w:after="0"/>
        <w:rPr>
          <w:rFonts w:ascii="Arial" w:eastAsia="Times New Roman" w:hAnsi="Arial" w:cs="Arial"/>
          <w:highlight w:val="yellow"/>
          <w:lang w:eastAsia="en-GB"/>
        </w:rPr>
      </w:pPr>
      <w:r w:rsidRPr="00C20A01">
        <w:rPr>
          <w:rFonts w:ascii="Arial" w:eastAsia="Times New Roman" w:hAnsi="Arial" w:cs="Arial"/>
          <w:highlight w:val="yellow"/>
          <w:lang w:eastAsia="en-GB"/>
        </w:rPr>
        <w:t xml:space="preserve">Safer Internet Centre </w:t>
      </w:r>
      <w:hyperlink r:id="rId33" w:history="1">
        <w:r w:rsidRPr="00C20A01">
          <w:rPr>
            <w:rFonts w:ascii="Arial" w:eastAsia="Times New Roman" w:hAnsi="Arial" w:cs="Arial"/>
            <w:color w:val="0000FF"/>
            <w:highlight w:val="yellow"/>
            <w:u w:val="single"/>
            <w:lang w:eastAsia="en-GB"/>
          </w:rPr>
          <w:t>http://www.saferinternet.org.uk/</w:t>
        </w:r>
      </w:hyperlink>
    </w:p>
    <w:p w14:paraId="14E24FDC" w14:textId="77777777" w:rsidR="00DC2214" w:rsidRPr="00C20A01" w:rsidRDefault="00DC2214" w:rsidP="00DC2214">
      <w:pPr>
        <w:suppressAutoHyphens w:val="0"/>
        <w:autoSpaceDN/>
        <w:spacing w:after="0"/>
        <w:rPr>
          <w:rFonts w:ascii="Arial" w:eastAsia="Times New Roman" w:hAnsi="Arial" w:cs="Arial"/>
          <w:highlight w:val="yellow"/>
          <w:lang w:eastAsia="en-GB"/>
        </w:rPr>
      </w:pPr>
    </w:p>
    <w:p w14:paraId="28315DC3" w14:textId="35A5DA7E" w:rsidR="000F1243" w:rsidRDefault="00DC2214" w:rsidP="00DB12EA">
      <w:pPr>
        <w:suppressAutoHyphens w:val="0"/>
        <w:autoSpaceDN/>
        <w:spacing w:after="0"/>
        <w:rPr>
          <w:rFonts w:asciiTheme="minorHAnsi" w:hAnsiTheme="minorHAnsi" w:cstheme="minorHAnsi"/>
          <w:sz w:val="24"/>
          <w:szCs w:val="24"/>
        </w:rPr>
      </w:pPr>
      <w:r w:rsidRPr="00C20A01">
        <w:rPr>
          <w:rFonts w:ascii="Arial" w:eastAsia="Times New Roman" w:hAnsi="Arial" w:cs="Arial"/>
          <w:highlight w:val="yellow"/>
          <w:lang w:eastAsia="en-GB"/>
        </w:rPr>
        <w:t xml:space="preserve">Provision for transgender pupils: </w:t>
      </w:r>
      <w:hyperlink r:id="rId34" w:history="1">
        <w:r w:rsidRPr="00C20A01">
          <w:rPr>
            <w:rFonts w:ascii="Arial" w:eastAsia="Times New Roman" w:hAnsi="Arial" w:cs="Arial"/>
            <w:color w:val="0000FF"/>
            <w:highlight w:val="yellow"/>
            <w:u w:val="single"/>
            <w:lang w:eastAsia="en-GB"/>
          </w:rPr>
          <w:t>Guidance for maintained schools and academies in England on provision for transgender pupils November 2022</w:t>
        </w:r>
      </w:hyperlink>
    </w:p>
    <w:sectPr w:rsidR="000F1243">
      <w:footerReference w:type="default" r:id="rId3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4B69" w14:textId="77777777" w:rsidR="00172279" w:rsidRDefault="00172279">
      <w:pPr>
        <w:spacing w:after="0"/>
      </w:pPr>
      <w:r>
        <w:separator/>
      </w:r>
    </w:p>
  </w:endnote>
  <w:endnote w:type="continuationSeparator" w:id="0">
    <w:p w14:paraId="1A95D244" w14:textId="77777777" w:rsidR="00172279" w:rsidRDefault="00172279">
      <w:pPr>
        <w:spacing w:after="0"/>
      </w:pPr>
      <w:r>
        <w:continuationSeparator/>
      </w:r>
    </w:p>
  </w:endnote>
  <w:endnote w:type="continuationNotice" w:id="1">
    <w:p w14:paraId="023EA882" w14:textId="77777777" w:rsidR="00172279" w:rsidRDefault="001722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Bold">
    <w:panose1 w:val="00000000000000000000"/>
    <w:charset w:val="00"/>
    <w:family w:val="roman"/>
    <w:notTrueType/>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3B69" w14:textId="77777777" w:rsidR="00421474" w:rsidRDefault="00070C58">
    <w:pPr>
      <w:pStyle w:val="Footer"/>
    </w:pPr>
    <w:r>
      <w:fldChar w:fldCharType="begin"/>
    </w:r>
    <w:r>
      <w:instrText xml:space="preserve"> PAGE </w:instrText>
    </w:r>
    <w:r>
      <w:fldChar w:fldCharType="separate"/>
    </w:r>
    <w:r>
      <w:t>2</w:t>
    </w:r>
    <w:r>
      <w:fldChar w:fldCharType="end"/>
    </w:r>
  </w:p>
  <w:p w14:paraId="28903B6A" w14:textId="77777777" w:rsidR="00421474" w:rsidRDefault="0042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40C6B" w14:textId="77777777" w:rsidR="00172279" w:rsidRDefault="00172279">
      <w:pPr>
        <w:spacing w:after="0"/>
      </w:pPr>
      <w:r>
        <w:rPr>
          <w:color w:val="000000"/>
        </w:rPr>
        <w:separator/>
      </w:r>
    </w:p>
  </w:footnote>
  <w:footnote w:type="continuationSeparator" w:id="0">
    <w:p w14:paraId="123A7986" w14:textId="77777777" w:rsidR="00172279" w:rsidRDefault="00172279">
      <w:pPr>
        <w:spacing w:after="0"/>
      </w:pPr>
      <w:r>
        <w:continuationSeparator/>
      </w:r>
    </w:p>
  </w:footnote>
  <w:footnote w:type="continuationNotice" w:id="1">
    <w:p w14:paraId="1875FBD9" w14:textId="77777777" w:rsidR="00172279" w:rsidRDefault="001722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93A"/>
    <w:multiLevelType w:val="multilevel"/>
    <w:tmpl w:val="3B3A6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C60FC0"/>
    <w:multiLevelType w:val="multilevel"/>
    <w:tmpl w:val="CC30D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2A2CAC"/>
    <w:multiLevelType w:val="multilevel"/>
    <w:tmpl w:val="212840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2D908C3"/>
    <w:multiLevelType w:val="multilevel"/>
    <w:tmpl w:val="BDECC0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1E1949"/>
    <w:multiLevelType w:val="multilevel"/>
    <w:tmpl w:val="505891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A1F90"/>
    <w:multiLevelType w:val="multilevel"/>
    <w:tmpl w:val="0C86C1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D5B3AB6"/>
    <w:multiLevelType w:val="hybridMultilevel"/>
    <w:tmpl w:val="3AFAD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319FB"/>
    <w:multiLevelType w:val="multilevel"/>
    <w:tmpl w:val="B9C0A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5D93B81"/>
    <w:multiLevelType w:val="multilevel"/>
    <w:tmpl w:val="E2626B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D315B2A"/>
    <w:multiLevelType w:val="multilevel"/>
    <w:tmpl w:val="4DC4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D91662"/>
    <w:multiLevelType w:val="multilevel"/>
    <w:tmpl w:val="B378A7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1042563"/>
    <w:multiLevelType w:val="multilevel"/>
    <w:tmpl w:val="FC562F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97A30A5"/>
    <w:multiLevelType w:val="multilevel"/>
    <w:tmpl w:val="E070AD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19772D"/>
    <w:multiLevelType w:val="multilevel"/>
    <w:tmpl w:val="78BA0B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763940A1"/>
    <w:multiLevelType w:val="multilevel"/>
    <w:tmpl w:val="35E0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DF28D4"/>
    <w:multiLevelType w:val="multilevel"/>
    <w:tmpl w:val="2A58BE20"/>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22" w15:restartNumberingAfterBreak="0">
    <w:nsid w:val="7B1A71BB"/>
    <w:multiLevelType w:val="multilevel"/>
    <w:tmpl w:val="A0763C48"/>
    <w:lvl w:ilvl="0">
      <w:numFmt w:val="bullet"/>
      <w:lvlText w:val=""/>
      <w:lvlJc w:val="left"/>
      <w:pPr>
        <w:ind w:left="765" w:hanging="360"/>
      </w:pPr>
      <w:rPr>
        <w:rFonts w:ascii="Symbol" w:hAnsi="Symbol"/>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num w:numId="1" w16cid:durableId="520433376">
    <w:abstractNumId w:val="9"/>
  </w:num>
  <w:num w:numId="2" w16cid:durableId="2074891421">
    <w:abstractNumId w:val="14"/>
  </w:num>
  <w:num w:numId="3" w16cid:durableId="795029325">
    <w:abstractNumId w:val="10"/>
  </w:num>
  <w:num w:numId="4" w16cid:durableId="782772810">
    <w:abstractNumId w:val="0"/>
  </w:num>
  <w:num w:numId="5" w16cid:durableId="739716502">
    <w:abstractNumId w:val="21"/>
  </w:num>
  <w:num w:numId="6" w16cid:durableId="118763084">
    <w:abstractNumId w:val="19"/>
  </w:num>
  <w:num w:numId="7" w16cid:durableId="492919463">
    <w:abstractNumId w:val="12"/>
  </w:num>
  <w:num w:numId="8" w16cid:durableId="1361972242">
    <w:abstractNumId w:val="4"/>
  </w:num>
  <w:num w:numId="9" w16cid:durableId="253172772">
    <w:abstractNumId w:val="22"/>
  </w:num>
  <w:num w:numId="10" w16cid:durableId="128402717">
    <w:abstractNumId w:val="2"/>
  </w:num>
  <w:num w:numId="11" w16cid:durableId="1549149347">
    <w:abstractNumId w:val="3"/>
  </w:num>
  <w:num w:numId="12" w16cid:durableId="252010604">
    <w:abstractNumId w:val="13"/>
  </w:num>
  <w:num w:numId="13" w16cid:durableId="451096106">
    <w:abstractNumId w:val="5"/>
  </w:num>
  <w:num w:numId="14" w16cid:durableId="1967659010">
    <w:abstractNumId w:val="1"/>
  </w:num>
  <w:num w:numId="15" w16cid:durableId="1328830183">
    <w:abstractNumId w:val="6"/>
  </w:num>
  <w:num w:numId="16" w16cid:durableId="1571891620">
    <w:abstractNumId w:val="20"/>
  </w:num>
  <w:num w:numId="17" w16cid:durableId="85612803">
    <w:abstractNumId w:val="11"/>
  </w:num>
  <w:num w:numId="18" w16cid:durableId="137043203">
    <w:abstractNumId w:val="16"/>
  </w:num>
  <w:num w:numId="19" w16cid:durableId="1521507392">
    <w:abstractNumId w:val="8"/>
  </w:num>
  <w:num w:numId="20" w16cid:durableId="1116218153">
    <w:abstractNumId w:val="18"/>
  </w:num>
  <w:num w:numId="21" w16cid:durableId="247084818">
    <w:abstractNumId w:val="7"/>
  </w:num>
  <w:num w:numId="22" w16cid:durableId="2117751908">
    <w:abstractNumId w:val="17"/>
  </w:num>
  <w:num w:numId="23" w16cid:durableId="19986075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7A"/>
    <w:rsid w:val="00004390"/>
    <w:rsid w:val="00011B9E"/>
    <w:rsid w:val="0002225B"/>
    <w:rsid w:val="0003298F"/>
    <w:rsid w:val="000341E0"/>
    <w:rsid w:val="000356C3"/>
    <w:rsid w:val="0004359E"/>
    <w:rsid w:val="000521C3"/>
    <w:rsid w:val="000541DA"/>
    <w:rsid w:val="00057DA8"/>
    <w:rsid w:val="0006308D"/>
    <w:rsid w:val="00064ABD"/>
    <w:rsid w:val="00070C58"/>
    <w:rsid w:val="000779DF"/>
    <w:rsid w:val="00083957"/>
    <w:rsid w:val="000A61E4"/>
    <w:rsid w:val="000A6CD2"/>
    <w:rsid w:val="000B0B26"/>
    <w:rsid w:val="000B1288"/>
    <w:rsid w:val="000B16C2"/>
    <w:rsid w:val="000B3D17"/>
    <w:rsid w:val="000B5182"/>
    <w:rsid w:val="000D3B8B"/>
    <w:rsid w:val="000E2DC4"/>
    <w:rsid w:val="000F0056"/>
    <w:rsid w:val="000F1243"/>
    <w:rsid w:val="000F58EC"/>
    <w:rsid w:val="000F6C47"/>
    <w:rsid w:val="000F75BB"/>
    <w:rsid w:val="0010178D"/>
    <w:rsid w:val="0011433B"/>
    <w:rsid w:val="00114597"/>
    <w:rsid w:val="0012050D"/>
    <w:rsid w:val="00122EF7"/>
    <w:rsid w:val="00133C89"/>
    <w:rsid w:val="00142ADF"/>
    <w:rsid w:val="0014590E"/>
    <w:rsid w:val="001528C1"/>
    <w:rsid w:val="001538C0"/>
    <w:rsid w:val="0015477A"/>
    <w:rsid w:val="0016486A"/>
    <w:rsid w:val="0017117C"/>
    <w:rsid w:val="00172279"/>
    <w:rsid w:val="0018325C"/>
    <w:rsid w:val="0019754A"/>
    <w:rsid w:val="001B0CC4"/>
    <w:rsid w:val="001B34B4"/>
    <w:rsid w:val="001C0A2D"/>
    <w:rsid w:val="001C325B"/>
    <w:rsid w:val="001D5E15"/>
    <w:rsid w:val="001E25C3"/>
    <w:rsid w:val="001E60A3"/>
    <w:rsid w:val="00207D2F"/>
    <w:rsid w:val="00213E01"/>
    <w:rsid w:val="0021721C"/>
    <w:rsid w:val="00235307"/>
    <w:rsid w:val="002415BD"/>
    <w:rsid w:val="00241CB5"/>
    <w:rsid w:val="00245EE5"/>
    <w:rsid w:val="0025021B"/>
    <w:rsid w:val="00251E92"/>
    <w:rsid w:val="002523C7"/>
    <w:rsid w:val="00252ECC"/>
    <w:rsid w:val="0026089E"/>
    <w:rsid w:val="00286B3C"/>
    <w:rsid w:val="0029203C"/>
    <w:rsid w:val="002B1CB4"/>
    <w:rsid w:val="002B4A01"/>
    <w:rsid w:val="002B596D"/>
    <w:rsid w:val="002C286E"/>
    <w:rsid w:val="002C392B"/>
    <w:rsid w:val="002C6385"/>
    <w:rsid w:val="002D0443"/>
    <w:rsid w:val="002D7890"/>
    <w:rsid w:val="002E2830"/>
    <w:rsid w:val="002E32AA"/>
    <w:rsid w:val="002E3A55"/>
    <w:rsid w:val="002E615D"/>
    <w:rsid w:val="002F3075"/>
    <w:rsid w:val="002F66D9"/>
    <w:rsid w:val="0030425D"/>
    <w:rsid w:val="00305563"/>
    <w:rsid w:val="00306E14"/>
    <w:rsid w:val="0031322F"/>
    <w:rsid w:val="00313DE3"/>
    <w:rsid w:val="00326C58"/>
    <w:rsid w:val="00326EC9"/>
    <w:rsid w:val="00327731"/>
    <w:rsid w:val="00332D7A"/>
    <w:rsid w:val="003407C4"/>
    <w:rsid w:val="003522B5"/>
    <w:rsid w:val="00353D0B"/>
    <w:rsid w:val="00355CC0"/>
    <w:rsid w:val="00361731"/>
    <w:rsid w:val="003701DA"/>
    <w:rsid w:val="00374396"/>
    <w:rsid w:val="00381577"/>
    <w:rsid w:val="003A55E5"/>
    <w:rsid w:val="003A6451"/>
    <w:rsid w:val="003A7508"/>
    <w:rsid w:val="003B1CB9"/>
    <w:rsid w:val="003B2551"/>
    <w:rsid w:val="003C5FE9"/>
    <w:rsid w:val="003D1A28"/>
    <w:rsid w:val="003D2AF0"/>
    <w:rsid w:val="003D796E"/>
    <w:rsid w:val="003E48E5"/>
    <w:rsid w:val="003E7344"/>
    <w:rsid w:val="003F1BFC"/>
    <w:rsid w:val="003F44DF"/>
    <w:rsid w:val="003F591F"/>
    <w:rsid w:val="003F71B8"/>
    <w:rsid w:val="003F7B2D"/>
    <w:rsid w:val="0040444D"/>
    <w:rsid w:val="00407B78"/>
    <w:rsid w:val="00420752"/>
    <w:rsid w:val="00421474"/>
    <w:rsid w:val="00431302"/>
    <w:rsid w:val="00435EC9"/>
    <w:rsid w:val="004373EE"/>
    <w:rsid w:val="00450E69"/>
    <w:rsid w:val="00452905"/>
    <w:rsid w:val="004530F1"/>
    <w:rsid w:val="00453A56"/>
    <w:rsid w:val="00455A61"/>
    <w:rsid w:val="0046211B"/>
    <w:rsid w:val="00462B5F"/>
    <w:rsid w:val="00495396"/>
    <w:rsid w:val="004B3BD8"/>
    <w:rsid w:val="004B48F3"/>
    <w:rsid w:val="004C6A0A"/>
    <w:rsid w:val="004E2B49"/>
    <w:rsid w:val="004E5530"/>
    <w:rsid w:val="004E669D"/>
    <w:rsid w:val="004E794D"/>
    <w:rsid w:val="004F0489"/>
    <w:rsid w:val="005006EC"/>
    <w:rsid w:val="00501FF0"/>
    <w:rsid w:val="00513D97"/>
    <w:rsid w:val="0053247B"/>
    <w:rsid w:val="00553B17"/>
    <w:rsid w:val="00561804"/>
    <w:rsid w:val="00562630"/>
    <w:rsid w:val="0057546E"/>
    <w:rsid w:val="00580004"/>
    <w:rsid w:val="0058116D"/>
    <w:rsid w:val="00581369"/>
    <w:rsid w:val="00591FA2"/>
    <w:rsid w:val="005A75E0"/>
    <w:rsid w:val="005A7627"/>
    <w:rsid w:val="005B1028"/>
    <w:rsid w:val="005B4E73"/>
    <w:rsid w:val="005E3195"/>
    <w:rsid w:val="005E6858"/>
    <w:rsid w:val="005F3138"/>
    <w:rsid w:val="006008E9"/>
    <w:rsid w:val="00600A13"/>
    <w:rsid w:val="00610C8D"/>
    <w:rsid w:val="006144B6"/>
    <w:rsid w:val="006212AB"/>
    <w:rsid w:val="00626D00"/>
    <w:rsid w:val="00630CE8"/>
    <w:rsid w:val="00631DEA"/>
    <w:rsid w:val="006346FB"/>
    <w:rsid w:val="006445DF"/>
    <w:rsid w:val="00651832"/>
    <w:rsid w:val="0066203B"/>
    <w:rsid w:val="0066791B"/>
    <w:rsid w:val="006720F6"/>
    <w:rsid w:val="00676B21"/>
    <w:rsid w:val="00677087"/>
    <w:rsid w:val="006772AE"/>
    <w:rsid w:val="006804B1"/>
    <w:rsid w:val="00683294"/>
    <w:rsid w:val="0068601F"/>
    <w:rsid w:val="00686221"/>
    <w:rsid w:val="00692BEA"/>
    <w:rsid w:val="00693367"/>
    <w:rsid w:val="006949C6"/>
    <w:rsid w:val="00695DF7"/>
    <w:rsid w:val="006A4B53"/>
    <w:rsid w:val="006B0642"/>
    <w:rsid w:val="006B6B93"/>
    <w:rsid w:val="006D02D3"/>
    <w:rsid w:val="006D2F1C"/>
    <w:rsid w:val="006D37AE"/>
    <w:rsid w:val="006D5035"/>
    <w:rsid w:val="006D637A"/>
    <w:rsid w:val="006E21B3"/>
    <w:rsid w:val="006E6C94"/>
    <w:rsid w:val="006F09A0"/>
    <w:rsid w:val="006F1ED0"/>
    <w:rsid w:val="006F5A91"/>
    <w:rsid w:val="006F7DB4"/>
    <w:rsid w:val="00701530"/>
    <w:rsid w:val="007130A5"/>
    <w:rsid w:val="007252E4"/>
    <w:rsid w:val="00725FFE"/>
    <w:rsid w:val="00727BFC"/>
    <w:rsid w:val="00732E7F"/>
    <w:rsid w:val="00743CA8"/>
    <w:rsid w:val="007469EB"/>
    <w:rsid w:val="00766C9C"/>
    <w:rsid w:val="00784653"/>
    <w:rsid w:val="00790648"/>
    <w:rsid w:val="00790CB4"/>
    <w:rsid w:val="007A2426"/>
    <w:rsid w:val="007A3B9E"/>
    <w:rsid w:val="007A66A1"/>
    <w:rsid w:val="007B61A5"/>
    <w:rsid w:val="007C4682"/>
    <w:rsid w:val="007C6EEC"/>
    <w:rsid w:val="007D272A"/>
    <w:rsid w:val="007D7D38"/>
    <w:rsid w:val="007E1E76"/>
    <w:rsid w:val="007E2A8F"/>
    <w:rsid w:val="007E61EB"/>
    <w:rsid w:val="007F333D"/>
    <w:rsid w:val="008101CD"/>
    <w:rsid w:val="008111BF"/>
    <w:rsid w:val="00812614"/>
    <w:rsid w:val="00812FCC"/>
    <w:rsid w:val="00824D8F"/>
    <w:rsid w:val="00830C11"/>
    <w:rsid w:val="0085655E"/>
    <w:rsid w:val="0086206F"/>
    <w:rsid w:val="008622DB"/>
    <w:rsid w:val="008820F8"/>
    <w:rsid w:val="008B2D74"/>
    <w:rsid w:val="008B61D9"/>
    <w:rsid w:val="008B6EC1"/>
    <w:rsid w:val="008C1045"/>
    <w:rsid w:val="008D4A8C"/>
    <w:rsid w:val="00900174"/>
    <w:rsid w:val="0091032B"/>
    <w:rsid w:val="00912F03"/>
    <w:rsid w:val="0092700C"/>
    <w:rsid w:val="00930976"/>
    <w:rsid w:val="00931989"/>
    <w:rsid w:val="0093481B"/>
    <w:rsid w:val="00934B5F"/>
    <w:rsid w:val="009615E3"/>
    <w:rsid w:val="00963B54"/>
    <w:rsid w:val="0098072C"/>
    <w:rsid w:val="009946C9"/>
    <w:rsid w:val="00995B9B"/>
    <w:rsid w:val="009A2F65"/>
    <w:rsid w:val="009A3E5C"/>
    <w:rsid w:val="009B2251"/>
    <w:rsid w:val="009B6BF5"/>
    <w:rsid w:val="009B6D4B"/>
    <w:rsid w:val="009C01F8"/>
    <w:rsid w:val="009D0D8A"/>
    <w:rsid w:val="009E0BCA"/>
    <w:rsid w:val="009E1D99"/>
    <w:rsid w:val="009E3255"/>
    <w:rsid w:val="009E4FC2"/>
    <w:rsid w:val="009E7C34"/>
    <w:rsid w:val="009F0775"/>
    <w:rsid w:val="00A02D7C"/>
    <w:rsid w:val="00A05635"/>
    <w:rsid w:val="00A11252"/>
    <w:rsid w:val="00A2008B"/>
    <w:rsid w:val="00A234E9"/>
    <w:rsid w:val="00A33DC1"/>
    <w:rsid w:val="00A37A50"/>
    <w:rsid w:val="00A4432B"/>
    <w:rsid w:val="00A86D69"/>
    <w:rsid w:val="00A8726E"/>
    <w:rsid w:val="00A8772F"/>
    <w:rsid w:val="00A97857"/>
    <w:rsid w:val="00AA2675"/>
    <w:rsid w:val="00AB07D8"/>
    <w:rsid w:val="00AB1631"/>
    <w:rsid w:val="00AD463E"/>
    <w:rsid w:val="00AF3AD6"/>
    <w:rsid w:val="00B106F1"/>
    <w:rsid w:val="00B17E5E"/>
    <w:rsid w:val="00B2523A"/>
    <w:rsid w:val="00B27782"/>
    <w:rsid w:val="00B44714"/>
    <w:rsid w:val="00B526BE"/>
    <w:rsid w:val="00B55C01"/>
    <w:rsid w:val="00B60BB4"/>
    <w:rsid w:val="00B66619"/>
    <w:rsid w:val="00B6758D"/>
    <w:rsid w:val="00B74769"/>
    <w:rsid w:val="00B8351A"/>
    <w:rsid w:val="00B85D16"/>
    <w:rsid w:val="00B87FAE"/>
    <w:rsid w:val="00B91C88"/>
    <w:rsid w:val="00B94E4A"/>
    <w:rsid w:val="00B96D93"/>
    <w:rsid w:val="00BA1C05"/>
    <w:rsid w:val="00BB2461"/>
    <w:rsid w:val="00BB299B"/>
    <w:rsid w:val="00BB60B7"/>
    <w:rsid w:val="00BC190D"/>
    <w:rsid w:val="00BC576C"/>
    <w:rsid w:val="00BD391A"/>
    <w:rsid w:val="00BD449F"/>
    <w:rsid w:val="00BE6196"/>
    <w:rsid w:val="00BF081B"/>
    <w:rsid w:val="00BF69B5"/>
    <w:rsid w:val="00C0092F"/>
    <w:rsid w:val="00C06626"/>
    <w:rsid w:val="00C20A01"/>
    <w:rsid w:val="00C2232A"/>
    <w:rsid w:val="00C262C4"/>
    <w:rsid w:val="00C30287"/>
    <w:rsid w:val="00C313C4"/>
    <w:rsid w:val="00C34DD1"/>
    <w:rsid w:val="00C438DD"/>
    <w:rsid w:val="00C61D52"/>
    <w:rsid w:val="00C645A0"/>
    <w:rsid w:val="00C70FE1"/>
    <w:rsid w:val="00C74643"/>
    <w:rsid w:val="00C758F3"/>
    <w:rsid w:val="00C77C85"/>
    <w:rsid w:val="00C83112"/>
    <w:rsid w:val="00C879E7"/>
    <w:rsid w:val="00C91A65"/>
    <w:rsid w:val="00CA15B3"/>
    <w:rsid w:val="00CA1A22"/>
    <w:rsid w:val="00CB1EAE"/>
    <w:rsid w:val="00CC4C07"/>
    <w:rsid w:val="00CD675D"/>
    <w:rsid w:val="00CE1A9F"/>
    <w:rsid w:val="00CF1B68"/>
    <w:rsid w:val="00CF6178"/>
    <w:rsid w:val="00CF6305"/>
    <w:rsid w:val="00D06622"/>
    <w:rsid w:val="00D21E48"/>
    <w:rsid w:val="00D354EC"/>
    <w:rsid w:val="00D35E27"/>
    <w:rsid w:val="00D37620"/>
    <w:rsid w:val="00D636C7"/>
    <w:rsid w:val="00D63788"/>
    <w:rsid w:val="00D663DC"/>
    <w:rsid w:val="00D83690"/>
    <w:rsid w:val="00D90AB4"/>
    <w:rsid w:val="00D94383"/>
    <w:rsid w:val="00D967EC"/>
    <w:rsid w:val="00DA18F1"/>
    <w:rsid w:val="00DB12EA"/>
    <w:rsid w:val="00DB1E2D"/>
    <w:rsid w:val="00DC1C73"/>
    <w:rsid w:val="00DC2214"/>
    <w:rsid w:val="00DC4662"/>
    <w:rsid w:val="00DD5EC0"/>
    <w:rsid w:val="00DD6E56"/>
    <w:rsid w:val="00DF08D6"/>
    <w:rsid w:val="00DF0BC9"/>
    <w:rsid w:val="00DF1EC5"/>
    <w:rsid w:val="00DF4716"/>
    <w:rsid w:val="00E05456"/>
    <w:rsid w:val="00E21C2F"/>
    <w:rsid w:val="00E3259A"/>
    <w:rsid w:val="00E32DC6"/>
    <w:rsid w:val="00E34585"/>
    <w:rsid w:val="00E37984"/>
    <w:rsid w:val="00E501C4"/>
    <w:rsid w:val="00E60FEA"/>
    <w:rsid w:val="00E70725"/>
    <w:rsid w:val="00E71158"/>
    <w:rsid w:val="00E8428F"/>
    <w:rsid w:val="00E877FE"/>
    <w:rsid w:val="00E95BB0"/>
    <w:rsid w:val="00EA6DDB"/>
    <w:rsid w:val="00EA7B6D"/>
    <w:rsid w:val="00EB0E8F"/>
    <w:rsid w:val="00EB1E93"/>
    <w:rsid w:val="00EB3BFD"/>
    <w:rsid w:val="00ED1670"/>
    <w:rsid w:val="00EE0493"/>
    <w:rsid w:val="00EE215D"/>
    <w:rsid w:val="00EE789E"/>
    <w:rsid w:val="00EF2DC1"/>
    <w:rsid w:val="00EF6A16"/>
    <w:rsid w:val="00EF7B76"/>
    <w:rsid w:val="00F12CC2"/>
    <w:rsid w:val="00F16200"/>
    <w:rsid w:val="00F2641A"/>
    <w:rsid w:val="00F43D59"/>
    <w:rsid w:val="00F477F4"/>
    <w:rsid w:val="00F525A3"/>
    <w:rsid w:val="00F56A13"/>
    <w:rsid w:val="00F56A20"/>
    <w:rsid w:val="00F612E9"/>
    <w:rsid w:val="00F74AB9"/>
    <w:rsid w:val="00F816EC"/>
    <w:rsid w:val="00F839F0"/>
    <w:rsid w:val="00F93B86"/>
    <w:rsid w:val="00FA34CD"/>
    <w:rsid w:val="00FA4169"/>
    <w:rsid w:val="00FB263F"/>
    <w:rsid w:val="00FC5031"/>
    <w:rsid w:val="00FC6A05"/>
    <w:rsid w:val="00FC77B8"/>
    <w:rsid w:val="00FE06DE"/>
    <w:rsid w:val="00FE1E46"/>
    <w:rsid w:val="00FE2B9C"/>
    <w:rsid w:val="00FF0F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3B5F"/>
  <w15:docId w15:val="{1991C939-BD85-482D-B6CC-C12932D9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B68"/>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Emphasis">
    <w:name w:val="Emphasis"/>
    <w:basedOn w:val="DefaultParagraphFont"/>
    <w:uiPriority w:val="20"/>
    <w:qFormat/>
    <w:rsid w:val="00FC77B8"/>
    <w:rPr>
      <w:i/>
      <w:iCs/>
    </w:rPr>
  </w:style>
  <w:style w:type="paragraph" w:customStyle="1" w:styleId="paragraph">
    <w:name w:val="paragraph"/>
    <w:basedOn w:val="Normal"/>
    <w:rsid w:val="00EE789E"/>
    <w:pPr>
      <w:suppressAutoHyphens w:val="0"/>
      <w:autoSpaceDN/>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EE789E"/>
  </w:style>
  <w:style w:type="character" w:customStyle="1" w:styleId="eop">
    <w:name w:val="eop"/>
    <w:basedOn w:val="DefaultParagraphFont"/>
    <w:rsid w:val="00EE789E"/>
  </w:style>
  <w:style w:type="paragraph" w:styleId="NoSpacing">
    <w:name w:val="No Spacing"/>
    <w:uiPriority w:val="1"/>
    <w:qFormat/>
    <w:rsid w:val="00CF6305"/>
    <w:pPr>
      <w:suppressAutoHyphens/>
      <w:spacing w:after="0"/>
    </w:pPr>
  </w:style>
  <w:style w:type="paragraph" w:customStyle="1" w:styleId="Boxhead">
    <w:name w:val="Box head"/>
    <w:basedOn w:val="Normal"/>
    <w:rsid w:val="00BB2461"/>
    <w:pPr>
      <w:autoSpaceDE w:val="0"/>
      <w:adjustRightInd w:val="0"/>
      <w:spacing w:after="0" w:line="240" w:lineRule="atLeast"/>
      <w:ind w:left="113" w:right="113"/>
      <w:textAlignment w:val="center"/>
    </w:pPr>
    <w:rPr>
      <w:rFonts w:eastAsia="Times New Roman" w:cs="Interstate-Bold"/>
      <w:b/>
      <w:bCs/>
      <w:i/>
      <w:color w:val="000000"/>
      <w:sz w:val="25"/>
      <w:szCs w:val="25"/>
      <w:lang w:eastAsia="en-GB"/>
    </w:rPr>
  </w:style>
  <w:style w:type="paragraph" w:styleId="FootnoteText">
    <w:name w:val="footnote text"/>
    <w:basedOn w:val="Normal"/>
    <w:link w:val="FootnoteTextChar"/>
    <w:uiPriority w:val="99"/>
    <w:semiHidden/>
    <w:rsid w:val="002E615D"/>
    <w:pPr>
      <w:suppressAutoHyphens w:val="0"/>
      <w:autoSpaceDN/>
      <w:spacing w:after="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2E615D"/>
    <w:rPr>
      <w:rFonts w:ascii="Times New Roman" w:eastAsia="Times New Roman" w:hAnsi="Times New Roman"/>
      <w:sz w:val="20"/>
      <w:szCs w:val="20"/>
    </w:rPr>
  </w:style>
  <w:style w:type="character" w:styleId="FootnoteReference">
    <w:name w:val="footnote reference"/>
    <w:uiPriority w:val="99"/>
    <w:semiHidden/>
    <w:rsid w:val="002E615D"/>
    <w:rPr>
      <w:vertAlign w:val="superscript"/>
    </w:rPr>
  </w:style>
  <w:style w:type="character" w:styleId="Hyperlink">
    <w:name w:val="Hyperlink"/>
    <w:basedOn w:val="DefaultParagraphFont"/>
    <w:uiPriority w:val="99"/>
    <w:unhideWhenUsed/>
    <w:rsid w:val="00D83690"/>
    <w:rPr>
      <w:color w:val="0563C1" w:themeColor="hyperlink"/>
      <w:u w:val="single"/>
    </w:rPr>
  </w:style>
  <w:style w:type="character" w:styleId="UnresolvedMention">
    <w:name w:val="Unresolved Mention"/>
    <w:basedOn w:val="DefaultParagraphFont"/>
    <w:uiPriority w:val="99"/>
    <w:semiHidden/>
    <w:unhideWhenUsed/>
    <w:rsid w:val="00D83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hyperlink" Target="http://www.cheshirewestscp.org.uk" TargetMode="External"/><Relationship Id="rId21" Type="http://schemas.microsoft.com/office/2007/relationships/diagramDrawing" Target="diagrams/drawing2.xml"/><Relationship Id="rId34" Type="http://schemas.openxmlformats.org/officeDocument/2006/relationships/hyperlink" Target="https://safeschoolsallianceuk.net/wp-content/uploads/2022/11/Guidance-for-maintained-schools-and-academies-in-England-on-provision-for-transgender-pupils.pdf"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hyperlink" Target="https://www.cheshirewestlscb.org.uk/policy-and-procedures/allegations-management-lado/" TargetMode="External"/><Relationship Id="rId33" Type="http://schemas.openxmlformats.org/officeDocument/2006/relationships/hyperlink" Target="http://www.saferinternet.org.uk/"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openxmlformats.org/officeDocument/2006/relationships/hyperlink" Target="http://anti-bullyingallian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olynmcconnell22@sky.com" TargetMode="External"/><Relationship Id="rId32" Type="http://schemas.openxmlformats.org/officeDocument/2006/relationships/hyperlink" Target="https://www.thinkuknow.co.u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mailto:carolynmcconnell22@sky.com" TargetMode="External"/><Relationship Id="rId28" Type="http://schemas.openxmlformats.org/officeDocument/2006/relationships/hyperlink" Target="http://www.childline.org.uk/pages/home.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hyperlink" Target="http://www.childne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mailto:help@nspcc.org.uk" TargetMode="External"/><Relationship Id="rId27" Type="http://schemas.openxmlformats.org/officeDocument/2006/relationships/hyperlink" Target="http://www.nspcc.org.uk/" TargetMode="External"/><Relationship Id="rId30" Type="http://schemas.openxmlformats.org/officeDocument/2006/relationships/hyperlink" Target="http://www.beatbullying.org/"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recording procedure.  Concerns may also be shared with the designated safeguarding lead (DSL) and Deputy Designated Safeguarding Lead (DDSL)verbally,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custLinFactNeighborX="-841" custLinFactNeighborY="-618">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or another volunteer and share it with the Designated Safeguarding Lead.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DSL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DSL needs advice or guidance they should contact the LADO. If the allegation is against the DSL,  the person receiving the allegation will contact the LADO or Chair of Trustees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DSL, they should be managed in-line with part 4 of KCSiE and the wider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DSL, the person receiving the information will immediately inform the Chair of Trustees, who will consult the LADO as above, without notifying the DSL first.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DSL, the decision to suspend will be made by the Chair of Trustees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1"/>
          <a:ext cx="6195060" cy="40196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73" y="11774"/>
        <a:ext cx="6171514" cy="378415"/>
      </dsp:txXfrm>
    </dsp:sp>
    <dsp:sp modelId="{799DE5BB-37DC-481A-AE53-09190EE6545F}">
      <dsp:nvSpPr>
        <dsp:cNvPr id="0" name=""/>
        <dsp:cNvSpPr/>
      </dsp:nvSpPr>
      <dsp:spPr>
        <a:xfrm rot="5400000">
          <a:off x="2938663" y="424315"/>
          <a:ext cx="317733" cy="378938"/>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454917"/>
        <a:ext cx="227362" cy="222413"/>
      </dsp:txXfrm>
    </dsp:sp>
    <dsp:sp modelId="{6DBE986E-49FB-4255-99E1-9E47C8BD558F}">
      <dsp:nvSpPr>
        <dsp:cNvPr id="0" name=""/>
        <dsp:cNvSpPr/>
      </dsp:nvSpPr>
      <dsp:spPr>
        <a:xfrm>
          <a:off x="0" y="825607"/>
          <a:ext cx="6195060" cy="796386"/>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325" y="848932"/>
        <a:ext cx="6148410" cy="749736"/>
      </dsp:txXfrm>
    </dsp:sp>
    <dsp:sp modelId="{3F9424CE-3171-43FA-91F0-DAD9D845AACE}">
      <dsp:nvSpPr>
        <dsp:cNvPr id="0" name=""/>
        <dsp:cNvSpPr/>
      </dsp:nvSpPr>
      <dsp:spPr>
        <a:xfrm rot="5400000">
          <a:off x="2939638" y="1643046"/>
          <a:ext cx="315782" cy="378938"/>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1674624"/>
        <a:ext cx="227362" cy="221047"/>
      </dsp:txXfrm>
    </dsp:sp>
    <dsp:sp modelId="{971A2C23-23EA-40CD-9D39-35287B3C3EB2}">
      <dsp:nvSpPr>
        <dsp:cNvPr id="0" name=""/>
        <dsp:cNvSpPr/>
      </dsp:nvSpPr>
      <dsp:spPr>
        <a:xfrm>
          <a:off x="0" y="2043037"/>
          <a:ext cx="6195060" cy="403485"/>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818" y="2054855"/>
        <a:ext cx="6171424" cy="379849"/>
      </dsp:txXfrm>
    </dsp:sp>
    <dsp:sp modelId="{9A9A77A1-AFF6-4FC9-91E0-1ED8B5799E46}">
      <dsp:nvSpPr>
        <dsp:cNvPr id="0" name=""/>
        <dsp:cNvSpPr/>
      </dsp:nvSpPr>
      <dsp:spPr>
        <a:xfrm rot="5400000">
          <a:off x="2939638" y="2467575"/>
          <a:ext cx="315782" cy="378938"/>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2499153"/>
        <a:ext cx="227362" cy="221047"/>
      </dsp:txXfrm>
    </dsp:sp>
    <dsp:sp modelId="{B08F6FFC-CE2D-475C-B7F6-F2243CBDFD88}">
      <dsp:nvSpPr>
        <dsp:cNvPr id="0" name=""/>
        <dsp:cNvSpPr/>
      </dsp:nvSpPr>
      <dsp:spPr>
        <a:xfrm>
          <a:off x="0" y="2867566"/>
          <a:ext cx="6195060" cy="715040"/>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recording procedure.  Concerns may also be shared with the designated safeguarding lead (DSL) and Deputy Designated Safeguarding Lead (DDSL)verbally, these conversations will also be recorded in writing</a:t>
          </a:r>
        </a:p>
      </dsp:txBody>
      <dsp:txXfrm>
        <a:off x="20943" y="2888509"/>
        <a:ext cx="6153174" cy="67315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6802"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or another volunteer and share it with the Designated Safeguarding Lead.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3072" y="19075"/>
        <a:ext cx="6072734" cy="522965"/>
      </dsp:txXfrm>
    </dsp:sp>
    <dsp:sp modelId="{799DE5BB-37DC-481A-AE53-09190EE6545F}">
      <dsp:nvSpPr>
        <dsp:cNvPr id="0" name=""/>
        <dsp:cNvSpPr/>
      </dsp:nvSpPr>
      <dsp:spPr>
        <a:xfrm rot="5400000">
          <a:off x="3033170"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2925" y="593734"/>
        <a:ext cx="153029" cy="148777"/>
      </dsp:txXfrm>
    </dsp:sp>
    <dsp:sp modelId="{6DBE986E-49FB-4255-99E1-9E47C8BD558F}">
      <dsp:nvSpPr>
        <dsp:cNvPr id="0" name=""/>
        <dsp:cNvSpPr/>
      </dsp:nvSpPr>
      <dsp:spPr>
        <a:xfrm>
          <a:off x="58894"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DSL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4593" y="857396"/>
        <a:ext cx="6129692" cy="504615"/>
      </dsp:txXfrm>
    </dsp:sp>
    <dsp:sp modelId="{3F9424CE-3171-43FA-91F0-DAD9D845AACE}">
      <dsp:nvSpPr>
        <dsp:cNvPr id="0" name=""/>
        <dsp:cNvSpPr/>
      </dsp:nvSpPr>
      <dsp:spPr>
        <a:xfrm rot="5400000">
          <a:off x="3033170"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2925" y="1413134"/>
        <a:ext cx="153029" cy="148777"/>
      </dsp:txXfrm>
    </dsp:sp>
    <dsp:sp modelId="{971A2C23-23EA-40CD-9D39-35287B3C3EB2}">
      <dsp:nvSpPr>
        <dsp:cNvPr id="0" name=""/>
        <dsp:cNvSpPr/>
      </dsp:nvSpPr>
      <dsp:spPr>
        <a:xfrm>
          <a:off x="65401"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DSL needs advice or guidance they should contact the LADO. If the allegation is against the DSL,  the person receiving the allegation will contact the LADO or Chair of Trustees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7785" y="1683481"/>
        <a:ext cx="6103308" cy="719490"/>
      </dsp:txXfrm>
    </dsp:sp>
    <dsp:sp modelId="{9A9A77A1-AFF6-4FC9-91E0-1ED8B5799E46}">
      <dsp:nvSpPr>
        <dsp:cNvPr id="0" name=""/>
        <dsp:cNvSpPr/>
      </dsp:nvSpPr>
      <dsp:spPr>
        <a:xfrm rot="5400000">
          <a:off x="3033170"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2925" y="2460779"/>
        <a:ext cx="153029" cy="148777"/>
      </dsp:txXfrm>
    </dsp:sp>
    <dsp:sp modelId="{B08F6FFC-CE2D-475C-B7F6-F2243CBDFD88}">
      <dsp:nvSpPr>
        <dsp:cNvPr id="0" name=""/>
        <dsp:cNvSpPr/>
      </dsp:nvSpPr>
      <dsp:spPr>
        <a:xfrm>
          <a:off x="72066"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DSL, they should be managed in-line with part 4 of KCSiE and the wider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0424" y="2727100"/>
        <a:ext cx="6098030" cy="590072"/>
      </dsp:txXfrm>
    </dsp:sp>
    <dsp:sp modelId="{98CFEBCB-7EC2-4678-A522-15D977E9A761}">
      <dsp:nvSpPr>
        <dsp:cNvPr id="0" name=""/>
        <dsp:cNvSpPr/>
      </dsp:nvSpPr>
      <dsp:spPr>
        <a:xfrm rot="5400000">
          <a:off x="3033170"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2925" y="3370953"/>
        <a:ext cx="153029" cy="148777"/>
      </dsp:txXfrm>
    </dsp:sp>
    <dsp:sp modelId="{4CEB595A-CE77-403D-B4DC-F8B2C852A2DA}">
      <dsp:nvSpPr>
        <dsp:cNvPr id="0" name=""/>
        <dsp:cNvSpPr/>
      </dsp:nvSpPr>
      <dsp:spPr>
        <a:xfrm>
          <a:off x="78732"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DSL, the person receiving the information will immediately inform the Chair of Trustees, who will consult the LADO as above, without notifying the DSL first.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2439" y="3642623"/>
        <a:ext cx="6074001" cy="761999"/>
      </dsp:txXfrm>
    </dsp:sp>
    <dsp:sp modelId="{193AB4AF-E331-40A6-973F-4335533A5732}">
      <dsp:nvSpPr>
        <dsp:cNvPr id="0" name=""/>
        <dsp:cNvSpPr/>
      </dsp:nvSpPr>
      <dsp:spPr>
        <a:xfrm rot="5400000">
          <a:off x="3033170"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2925" y="4463753"/>
        <a:ext cx="153029" cy="148777"/>
      </dsp:txXfrm>
    </dsp:sp>
    <dsp:sp modelId="{C74F8D14-6DC4-449A-A55B-C41164235A44}">
      <dsp:nvSpPr>
        <dsp:cNvPr id="0" name=""/>
        <dsp:cNvSpPr/>
      </dsp:nvSpPr>
      <dsp:spPr>
        <a:xfrm>
          <a:off x="52082"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DSL, the decision to suspend will be made by the Chair of Trustees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8682"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nk_x002f_Picture xmlns="af641a8d-6003-4e90-8528-2b0bc16cdedd">
      <Url xsi:nil="true"/>
      <Description xsi:nil="true"/>
    </Link_x002f_Picture>
    <TaxCatchAll xmlns="4858bac2-bed1-40ec-9232-fb04565ab192" xsi:nil="true"/>
    <lcf76f155ced4ddcb4097134ff3c332f xmlns="af641a8d-6003-4e90-8528-2b0bc16cde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C0829E3D59614290F4B9C07C928DBD" ma:contentTypeVersion="22" ma:contentTypeDescription="Create a new document." ma:contentTypeScope="" ma:versionID="4a3bdfe4d947602ef18b85a2cadaf1e6">
  <xsd:schema xmlns:xsd="http://www.w3.org/2001/XMLSchema" xmlns:xs="http://www.w3.org/2001/XMLSchema" xmlns:p="http://schemas.microsoft.com/office/2006/metadata/properties" xmlns:ns2="0d97804d-dd78-4fed-b677-10481ddaac06" xmlns:ns3="af641a8d-6003-4e90-8528-2b0bc16cdedd" xmlns:ns4="4858bac2-bed1-40ec-9232-fb04565ab192" targetNamespace="http://schemas.microsoft.com/office/2006/metadata/properties" ma:root="true" ma:fieldsID="6f71e66beb57af4cdd576ff7b38f6395" ns2:_="" ns3:_="" ns4:_="">
    <xsd:import namespace="0d97804d-dd78-4fed-b677-10481ddaac06"/>
    <xsd:import namespace="af641a8d-6003-4e90-8528-2b0bc16cdedd"/>
    <xsd:import namespace="4858bac2-bed1-40ec-9232-fb04565ab19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Link_x002f_Pictur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7804d-dd78-4fed-b677-10481ddaac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641a8d-6003-4e90-8528-2b0bc16cdedd" elementFormDefault="qualified">
    <xsd:import namespace="http://schemas.microsoft.com/office/2006/documentManagement/types"/>
    <xsd:import namespace="http://schemas.microsoft.com/office/infopath/2007/PartnerControls"/>
    <xsd:element name="Link_x002f_Picture" ma:index="13" nillable="true" ma:displayName="Link/Picture" ma:format="Hyperlink" ma:internalName="Link_x002f_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d22a31b-1947-49d2-869d-5d7d13073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bac2-bed1-40ec-9232-fb04565ab192"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fbfa3d2-a015-49f3-85fb-6975440ac67e}" ma:internalName="TaxCatchAll" ma:showField="CatchAllData" ma:web="4858bac2-bed1-40ec-9232-fb04565a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8269C-FAF3-48CF-8C00-5A7F5AAAA1DB}">
  <ds:schemaRefs>
    <ds:schemaRef ds:uri="http://schemas.openxmlformats.org/officeDocument/2006/bibliography"/>
  </ds:schemaRefs>
</ds:datastoreItem>
</file>

<file path=customXml/itemProps2.xml><?xml version="1.0" encoding="utf-8"?>
<ds:datastoreItem xmlns:ds="http://schemas.openxmlformats.org/officeDocument/2006/customXml" ds:itemID="{7602F791-E1F3-4762-A71D-7B7A9C6BF1B3}">
  <ds:schemaRefs>
    <ds:schemaRef ds:uri="http://schemas.microsoft.com/office/2006/documentManagement/types"/>
    <ds:schemaRef ds:uri="http://schemas.microsoft.com/office/2006/metadata/properties"/>
    <ds:schemaRef ds:uri="4858bac2-bed1-40ec-9232-fb04565ab192"/>
    <ds:schemaRef ds:uri="http://schemas.openxmlformats.org/package/2006/metadata/core-properties"/>
    <ds:schemaRef ds:uri="http://purl.org/dc/elements/1.1/"/>
    <ds:schemaRef ds:uri="http://purl.org/dc/terms/"/>
    <ds:schemaRef ds:uri="http://schemas.microsoft.com/office/infopath/2007/PartnerControls"/>
    <ds:schemaRef ds:uri="http://purl.org/dc/dcmitype/"/>
    <ds:schemaRef ds:uri="af641a8d-6003-4e90-8528-2b0bc16cdedd"/>
    <ds:schemaRef ds:uri="0d97804d-dd78-4fed-b677-10481ddaac06"/>
    <ds:schemaRef ds:uri="http://www.w3.org/XML/1998/namespace"/>
  </ds:schemaRefs>
</ds:datastoreItem>
</file>

<file path=customXml/itemProps3.xml><?xml version="1.0" encoding="utf-8"?>
<ds:datastoreItem xmlns:ds="http://schemas.openxmlformats.org/officeDocument/2006/customXml" ds:itemID="{49814E6E-C77F-4E2C-9C42-8ED22571D0B0}">
  <ds:schemaRefs>
    <ds:schemaRef ds:uri="http://schemas.microsoft.com/sharepoint/v3/contenttype/forms"/>
  </ds:schemaRefs>
</ds:datastoreItem>
</file>

<file path=customXml/itemProps4.xml><?xml version="1.0" encoding="utf-8"?>
<ds:datastoreItem xmlns:ds="http://schemas.openxmlformats.org/officeDocument/2006/customXml" ds:itemID="{4014E96F-774D-4DD7-8409-14D704F67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7804d-dd78-4fed-b677-10481ddaac06"/>
    <ds:schemaRef ds:uri="af641a8d-6003-4e90-8528-2b0bc16cdedd"/>
    <ds:schemaRef ds:uri="4858bac2-bed1-40ec-9232-fb04565ab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19</Pages>
  <Words>6351</Words>
  <Characters>36204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Parry</dc:creator>
  <cp:keywords/>
  <dc:description/>
  <cp:lastModifiedBy>Louise Parry</cp:lastModifiedBy>
  <cp:revision>35</cp:revision>
  <cp:lastPrinted>2024-09-05T09:51:00Z</cp:lastPrinted>
  <dcterms:created xsi:type="dcterms:W3CDTF">2025-03-26T14:11:00Z</dcterms:created>
  <dcterms:modified xsi:type="dcterms:W3CDTF">2025-09-17T14:24:00Z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0x010100B0C0829E3D59614290F4B9C07C928DBD</vt:lpwstr>
  </property>
  <property fmtid="{D5CDD505-2E9C-101B-9397-08002B2CF9AE}" pid="3" name="MediaServiceImageTags">
    <vt:lpwstr/>
  </property>
</Properties>
</file>